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191A" w14:textId="77777777" w:rsidR="00FC1BCD" w:rsidRDefault="00000000">
      <w:pPr>
        <w:pStyle w:val="Heading1"/>
      </w:pPr>
      <w:r>
        <w:t>Ida County Conservation Board (ICCB) Meeting Minutes</w:t>
      </w:r>
    </w:p>
    <w:p w14:paraId="1EC3C800" w14:textId="77777777" w:rsidR="00FC1BCD" w:rsidRDefault="00000000">
      <w:r>
        <w:t>Location: Conservation Center, Moorehead Park – 299 Jasper Ave., Ida Grove, IA 51445</w:t>
      </w:r>
    </w:p>
    <w:p w14:paraId="57DC5B66" w14:textId="77777777" w:rsidR="00FC1BCD" w:rsidRDefault="00000000">
      <w:r>
        <w:t>Date: Monday, November 3, 2025 – 5:00 PM</w:t>
      </w:r>
    </w:p>
    <w:p w14:paraId="3BAB491F" w14:textId="77777777" w:rsidR="00FC1BCD" w:rsidRDefault="00000000">
      <w:r>
        <w:t>Board Members Present: Synda Jepsen (Chair), Randy Vogt (Vice-Chair), Sue Knop, Dennis Leonard, and Don Poggensee</w:t>
      </w:r>
    </w:p>
    <w:p w14:paraId="352107C6" w14:textId="77777777" w:rsidR="00FC1BCD" w:rsidRDefault="00000000">
      <w:r>
        <w:t>Others Present: Danielle Bennett and Dan Hedberg</w:t>
      </w:r>
    </w:p>
    <w:p w14:paraId="4F3404C8" w14:textId="77777777" w:rsidR="00FC1BCD" w:rsidRDefault="00000000">
      <w:pPr>
        <w:pStyle w:val="Heading2"/>
      </w:pPr>
      <w:r>
        <w:t>1. Call to Order</w:t>
      </w:r>
    </w:p>
    <w:p w14:paraId="19A83BEF" w14:textId="33CC9108" w:rsidR="00FC1BCD" w:rsidRDefault="00000000">
      <w:r>
        <w:t>Chair Synda Jepsen called the meeting to order at 5:00 PM.</w:t>
      </w:r>
    </w:p>
    <w:p w14:paraId="660FFA0B" w14:textId="77777777" w:rsidR="00FC1BCD" w:rsidRDefault="00000000">
      <w:pPr>
        <w:pStyle w:val="Heading2"/>
      </w:pPr>
      <w:r>
        <w:t>2. Agenda Approval</w:t>
      </w:r>
    </w:p>
    <w:p w14:paraId="0DF85702" w14:textId="77777777" w:rsidR="00FC1BCD" w:rsidRDefault="00000000">
      <w:r>
        <w:t>Motion by Don, seconded by Sue, to approve the agenda as presented. Motion carried unanimously.</w:t>
      </w:r>
    </w:p>
    <w:p w14:paraId="0B2EA77E" w14:textId="77777777" w:rsidR="00FC1BCD" w:rsidRDefault="00000000">
      <w:pPr>
        <w:pStyle w:val="Heading2"/>
      </w:pPr>
      <w:r>
        <w:t>3. Approval of Minutes</w:t>
      </w:r>
    </w:p>
    <w:p w14:paraId="17DC565B" w14:textId="77777777" w:rsidR="00FC1BCD" w:rsidRDefault="00000000">
      <w:r>
        <w:t>Minutes from the special meetings held on October 23, 24, and 28 (Director interviews) were reviewed. Motion by Sue, seconded by Don, to approve all three sets of minutes. Motion carried unanimously.</w:t>
      </w:r>
    </w:p>
    <w:p w14:paraId="7AE9A2C4" w14:textId="77777777" w:rsidR="00FC1BCD" w:rsidRDefault="00000000">
      <w:pPr>
        <w:pStyle w:val="Heading2"/>
      </w:pPr>
      <w:r>
        <w:t>4. Billing and Budget</w:t>
      </w:r>
    </w:p>
    <w:p w14:paraId="701644DE" w14:textId="77777777" w:rsidR="00FC1BCD" w:rsidRDefault="00000000">
      <w:r>
        <w:t>• Motion by Randy, seconded by Don, to approve the billing report. Motion carried unanimously.</w:t>
      </w:r>
      <w:r>
        <w:br/>
        <w:t>• Budgets were reviewed. Synda will contact the auditor to obtain a “Budget by Detail” report for verification.</w:t>
      </w:r>
      <w:r>
        <w:br/>
        <w:t>• Motion by Sue, seconded by Don, to remove Wyatt from the UBI account and add Danielle Bennett with authorization to sign and write checks. Motion carried unanimously.</w:t>
      </w:r>
      <w:r>
        <w:br/>
        <w:t>• Danielle will issue a refund check to a renter for a cancellation.</w:t>
      </w:r>
    </w:p>
    <w:p w14:paraId="215CE8AB" w14:textId="77777777" w:rsidR="00FC1BCD" w:rsidRDefault="00000000">
      <w:pPr>
        <w:pStyle w:val="Heading2"/>
      </w:pPr>
      <w:r>
        <w:t>5. ICCB Updates</w:t>
      </w:r>
    </w:p>
    <w:p w14:paraId="0456B0E1" w14:textId="77777777" w:rsidR="00FC1BCD" w:rsidRDefault="00000000">
      <w:r>
        <w:t>Crawford Creek Lodge Renovation</w:t>
      </w:r>
    </w:p>
    <w:p w14:paraId="0CCC6987" w14:textId="77777777" w:rsidR="00FC1BCD" w:rsidRDefault="00000000">
      <w:r>
        <w:t>• Donation received: pots, pans, dishes, and silverware.</w:t>
      </w:r>
      <w:r>
        <w:br/>
        <w:t>• Interior furnishings discussed; purchase deferred until next month.</w:t>
      </w:r>
      <w:r>
        <w:br/>
        <w:t>• Trim work around doors and windows remains to be completed.</w:t>
      </w:r>
      <w:r>
        <w:br/>
        <w:t>• The lodge will not be rented until renovations are complete.</w:t>
      </w:r>
      <w:r>
        <w:br/>
        <w:t>• Plunkett Pest Control has added the cabins and lodge to its service schedule.</w:t>
      </w:r>
    </w:p>
    <w:p w14:paraId="18F925F4" w14:textId="77777777" w:rsidR="00FC1BCD" w:rsidRDefault="00000000">
      <w:r>
        <w:t>Equipment Leases</w:t>
      </w:r>
    </w:p>
    <w:p w14:paraId="2931C72D" w14:textId="77777777" w:rsidR="00FC1BCD" w:rsidRDefault="00000000">
      <w:r>
        <w:t>• Discussion on mower lease options: John Deere no longer offers one-year leases.</w:t>
      </w:r>
      <w:r>
        <w:br/>
        <w:t>• Motion by Sue, seconded by Dennis, to enter into a 36-month lease (250 hours/year, $5,000 annually) with purchase option at term end. Motion carried unanimously. Randy will sign the contract once finalized.</w:t>
      </w:r>
      <w:r>
        <w:br/>
        <w:t>• Discussion on a four-year mower lease with broom attachment ($7,300/year) was tabled for future consideration.</w:t>
      </w:r>
    </w:p>
    <w:p w14:paraId="67ADDAEF" w14:textId="77777777" w:rsidR="00234507" w:rsidRDefault="00234507"/>
    <w:p w14:paraId="75B2D266" w14:textId="49E4C030" w:rsidR="00FC1BCD" w:rsidRDefault="00000000">
      <w:r>
        <w:lastRenderedPageBreak/>
        <w:t>Fish Stocking</w:t>
      </w:r>
    </w:p>
    <w:p w14:paraId="683E9714" w14:textId="77777777" w:rsidR="00FC1BCD" w:rsidRDefault="00000000">
      <w:r>
        <w:t>• Trout will be added to Moorehead Lake and walleye to Crawford once water temperatures are suitable.</w:t>
      </w:r>
      <w:r>
        <w:br/>
        <w:t>• Dan will notify Don for photo documentation when fish are delivered.</w:t>
      </w:r>
    </w:p>
    <w:p w14:paraId="4436B634" w14:textId="77777777" w:rsidR="00FC1BCD" w:rsidRDefault="00000000">
      <w:r>
        <w:t>Campground Shutdown</w:t>
      </w:r>
    </w:p>
    <w:p w14:paraId="01F8BDDD" w14:textId="77777777" w:rsidR="00FC1BCD" w:rsidRDefault="00000000">
      <w:r>
        <w:t>• Lower campground is fully closed; upper campground shutdown is in progress.</w:t>
      </w:r>
    </w:p>
    <w:p w14:paraId="3E987A03" w14:textId="77777777" w:rsidR="00FC1BCD" w:rsidRDefault="00000000">
      <w:r>
        <w:t>Other Updates</w:t>
      </w:r>
    </w:p>
    <w:p w14:paraId="7A8D9DCE" w14:textId="77777777" w:rsidR="00FC1BCD" w:rsidRDefault="00000000">
      <w:r>
        <w:t>• Permanent rule/regulation signs are needed for the Smith property.</w:t>
      </w:r>
      <w:r>
        <w:br/>
        <w:t>• Dan will inspect the dam area for possible beaver activity.</w:t>
      </w:r>
      <w:r>
        <w:br/>
        <w:t>• Halloween Hike had strong attendance despite poor weather.</w:t>
      </w:r>
      <w:r>
        <w:br/>
        <w:t>• The new playscape bridge has arrived; staff will install it soon.</w:t>
      </w:r>
      <w:r>
        <w:br/>
        <w:t>• Executive Director interviews are ongoing (three completed, three upcoming).</w:t>
      </w:r>
      <w:r>
        <w:br/>
        <w:t>• Christmas Bird Count set for December 21 at 8:00 AM, meeting at the Conservation Center.</w:t>
      </w:r>
    </w:p>
    <w:p w14:paraId="25EBDB14" w14:textId="77777777" w:rsidR="00FC1BCD" w:rsidRDefault="00000000">
      <w:pPr>
        <w:pStyle w:val="Heading2"/>
      </w:pPr>
      <w:r>
        <w:t>6. Adjournment</w:t>
      </w:r>
    </w:p>
    <w:p w14:paraId="64404FD3" w14:textId="77777777" w:rsidR="00FC1BCD" w:rsidRDefault="00000000">
      <w:r>
        <w:t>Meeting adjourned at 7:00 PM.</w:t>
      </w:r>
    </w:p>
    <w:p w14:paraId="12434F63" w14:textId="77777777" w:rsidR="00FC1BCD" w:rsidRDefault="00000000">
      <w:r>
        <w:t>Next Meeting: Thursday, December 11, 2025, at 6:00 PM at the Conservation Center, Moorehead Park.</w:t>
      </w:r>
    </w:p>
    <w:p w14:paraId="3B493480" w14:textId="77777777" w:rsidR="00FC1BCD" w:rsidRDefault="00000000">
      <w:r>
        <w:t>Meeting information and documents: https://www.mycountyparks.com/County/Ida/Content/Meetings.aspx</w:t>
      </w:r>
    </w:p>
    <w:p w14:paraId="181B9630" w14:textId="03DE3C19" w:rsidR="00FC1BCD" w:rsidRDefault="00000000" w:rsidP="00234507">
      <w:r>
        <w:br/>
      </w:r>
    </w:p>
    <w:sectPr w:rsidR="00FC1BCD" w:rsidSect="00234507">
      <w:pgSz w:w="12240" w:h="15840"/>
      <w:pgMar w:top="1008" w:right="1008"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4747294">
    <w:abstractNumId w:val="8"/>
  </w:num>
  <w:num w:numId="2" w16cid:durableId="217479597">
    <w:abstractNumId w:val="6"/>
  </w:num>
  <w:num w:numId="3" w16cid:durableId="545798265">
    <w:abstractNumId w:val="5"/>
  </w:num>
  <w:num w:numId="4" w16cid:durableId="1008293743">
    <w:abstractNumId w:val="4"/>
  </w:num>
  <w:num w:numId="5" w16cid:durableId="934166845">
    <w:abstractNumId w:val="7"/>
  </w:num>
  <w:num w:numId="6" w16cid:durableId="809588706">
    <w:abstractNumId w:val="3"/>
  </w:num>
  <w:num w:numId="7" w16cid:durableId="603153950">
    <w:abstractNumId w:val="2"/>
  </w:num>
  <w:num w:numId="8" w16cid:durableId="1548296386">
    <w:abstractNumId w:val="1"/>
  </w:num>
  <w:num w:numId="9" w16cid:durableId="63210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4507"/>
    <w:rsid w:val="0029639D"/>
    <w:rsid w:val="00326F90"/>
    <w:rsid w:val="006E6082"/>
    <w:rsid w:val="00AA1D8D"/>
    <w:rsid w:val="00B47730"/>
    <w:rsid w:val="00CB0664"/>
    <w:rsid w:val="00FC1B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42B58"/>
  <w14:defaultImageDpi w14:val="300"/>
  <w15:docId w15:val="{642EE1B1-DC9B-45DD-BA84-599CC694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Synda Jepsen</cp:lastModifiedBy>
  <cp:revision>2</cp:revision>
  <dcterms:created xsi:type="dcterms:W3CDTF">2013-12-23T23:15:00Z</dcterms:created>
  <dcterms:modified xsi:type="dcterms:W3CDTF">2025-11-04T21:08:00Z</dcterms:modified>
  <cp:category/>
</cp:coreProperties>
</file>