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7D50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SAFETY INFORMATION,</w:t>
      </w:r>
    </w:p>
    <w:p w14:paraId="2C3054BC" w14:textId="306EAD79" w:rsidR="007D107F" w:rsidRDefault="007D107F" w:rsidP="007D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RELEASE &amp; WAIVER OF LIABILITY</w:t>
      </w:r>
    </w:p>
    <w:p w14:paraId="2101D553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2F6EA3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precautions, recommendations and regulations will be in place at all times during a Clinton County</w:t>
      </w:r>
    </w:p>
    <w:p w14:paraId="17B441DA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Conservation Board (CCCB) event.</w:t>
      </w:r>
    </w:p>
    <w:p w14:paraId="794F0B7A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rial Unicode MS" w:eastAsia="Arial Unicode MS" w:hAnsi="Times New Roman" w:cs="Arial Unicode MS" w:hint="eastAsia"/>
          <w:sz w:val="20"/>
          <w:szCs w:val="20"/>
        </w:rPr>
        <w:t>•</w:t>
      </w:r>
      <w:r>
        <w:rPr>
          <w:rFonts w:ascii="Arial Unicode MS" w:eastAsia="Arial Unicode MS" w:hAnsi="Times New Roman" w:cs="Arial Unicode MS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Safety policies, procedures and recommendations will be reviewed.</w:t>
      </w:r>
    </w:p>
    <w:p w14:paraId="68784BDE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rial Unicode MS" w:eastAsia="Arial Unicode MS" w:hAnsi="Times New Roman" w:cs="Arial Unicode MS" w:hint="eastAsia"/>
          <w:sz w:val="20"/>
          <w:szCs w:val="20"/>
        </w:rPr>
        <w:t>•</w:t>
      </w:r>
      <w:r>
        <w:rPr>
          <w:rFonts w:ascii="Arial Unicode MS" w:eastAsia="Arial Unicode MS" w:hAnsi="Times New Roman" w:cs="Arial Unicode MS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Personal Floatation Devices (PFDs – life jackets of appropriate size)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are required </w:t>
      </w:r>
      <w:r>
        <w:rPr>
          <w:rFonts w:ascii="Times New Roman" w:hAnsi="Times New Roman" w:cs="Times New Roman"/>
          <w:b/>
          <w:bCs/>
          <w:sz w:val="20"/>
          <w:szCs w:val="20"/>
        </w:rPr>
        <w:t>to be worn at all</w:t>
      </w:r>
    </w:p>
    <w:p w14:paraId="6A0369EC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times when participants are actively participating in any and all water activities.</w:t>
      </w:r>
    </w:p>
    <w:p w14:paraId="2003809E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By signing below, the parent/legal guardian of the minor agrees to the terms and conditions of this</w:t>
      </w:r>
    </w:p>
    <w:p w14:paraId="4169E6DE" w14:textId="5E6186E0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waiver, and authorizes the designated legal adult named below to be responsible for the minor.</w:t>
      </w:r>
    </w:p>
    <w:p w14:paraId="5E802247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CAB8B4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parent/legal guardian(s), by signing below, recognize that the program involves some risk and that</w:t>
      </w:r>
    </w:p>
    <w:p w14:paraId="7A1C9400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she/he takes responsibility for all action or injury that may result in participating.</w:t>
      </w:r>
    </w:p>
    <w:p w14:paraId="3566B033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I,__________________________________ (parent/legal guardian name), hereby release, waive, discharge</w:t>
      </w:r>
    </w:p>
    <w:p w14:paraId="3F825318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covenant not to sue the County of Clinton, Clinton County Conservation Board, or other agencies,</w:t>
      </w:r>
    </w:p>
    <w:p w14:paraId="05BA8CE6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partners, cooperating landowners, event volunteers and coordinators, sponsors, and any of the offices,</w:t>
      </w:r>
    </w:p>
    <w:p w14:paraId="60BC0A7A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servants, agents and employees of the above-mentioned entities (hereinafter referred to as “RELEASEES”)</w:t>
      </w:r>
    </w:p>
    <w:p w14:paraId="28EAC9A1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any liability, claim and/or cause of action arising out of or related to any loss, damage or injury,</w:t>
      </w:r>
    </w:p>
    <w:p w14:paraId="52460120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including but not limited to drowning or other event-related death, that occurs as a result of a CCCB event.</w:t>
      </w:r>
    </w:p>
    <w:p w14:paraId="62A60815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agree to indemnify and hold harmless the RELEASEES whether injury is caused by the negligence of the</w:t>
      </w:r>
    </w:p>
    <w:p w14:paraId="1690F735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RELEASEES or the negligence of any third party. I further agree that this Release and Waiver of Liability</w:t>
      </w:r>
    </w:p>
    <w:p w14:paraId="52685D1B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shall bind the members of my family and spouse, if I am alive, and my heirs, assigns and personal</w:t>
      </w:r>
    </w:p>
    <w:p w14:paraId="08C8BF23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representatives, if I am deceased, and shall be deeded as a RELEASE, WAIVER, DISCHARGE AND</w:t>
      </w:r>
    </w:p>
    <w:p w14:paraId="18594B87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COVENANT NOT TO SUE the above-named RELEASEES. I hereby further agree that this Release and</w:t>
      </w:r>
    </w:p>
    <w:p w14:paraId="34B33B28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Waiver of Liability shall be construed in accordance with the laws of the State of Iowa.</w:t>
      </w:r>
    </w:p>
    <w:p w14:paraId="5AF14173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Participants understand that photographs may be taken during the program and may be used in the future to</w:t>
      </w:r>
    </w:p>
    <w:p w14:paraId="7468C366" w14:textId="74AFF500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chronicle and publicize the program.</w:t>
      </w:r>
    </w:p>
    <w:p w14:paraId="1D5700D5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1D0C19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 signing this Release and Waiver of Liability, I state that I have read and</w:t>
      </w:r>
    </w:p>
    <w:p w14:paraId="5F661896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understand the conditions set forth in this Release and that I agree to all conditions</w:t>
      </w:r>
    </w:p>
    <w:p w14:paraId="6ACA15EB" w14:textId="2DC79A5C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set forth herein, and that I sign this voluntarily.</w:t>
      </w:r>
    </w:p>
    <w:p w14:paraId="5D7990FD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7D9FF" w14:textId="271FDC51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I/we (name(s) of parent/legal </w:t>
      </w:r>
      <w:r w:rsidR="00EE5209">
        <w:rPr>
          <w:rFonts w:ascii="Times New Roman" w:hAnsi="Times New Roman" w:cs="Times New Roman"/>
          <w:sz w:val="20"/>
          <w:szCs w:val="20"/>
        </w:rPr>
        <w:t>guardian) _</w:t>
      </w:r>
      <w:r>
        <w:rPr>
          <w:rFonts w:ascii="Times New Roman" w:hAnsi="Times New Roman" w:cs="Times New Roman"/>
          <w:sz w:val="20"/>
          <w:szCs w:val="20"/>
        </w:rPr>
        <w:t xml:space="preserve">_________________ authorize (name of </w:t>
      </w:r>
      <w:r w:rsidR="00EE5209">
        <w:rPr>
          <w:rFonts w:ascii="Times New Roman" w:hAnsi="Times New Roman" w:cs="Times New Roman"/>
          <w:sz w:val="20"/>
          <w:szCs w:val="20"/>
        </w:rPr>
        <w:t>child) 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14:paraId="5932EEC4" w14:textId="1BBC2463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be accompanied on the trip by (name of authorized adult companion) CCCB Staff</w:t>
      </w:r>
    </w:p>
    <w:p w14:paraId="1BCCA1B7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FEBAF5" w14:textId="1464A25B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Signature(s) of Parent/Legal Guardian_____________________________________________________</w:t>
      </w:r>
    </w:p>
    <w:p w14:paraId="73B52B5D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57161A" w14:textId="084D725E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Printed Name(s) of Parent/Legal Guardian___________________________________ Date_________</w:t>
      </w:r>
    </w:p>
    <w:p w14:paraId="1E294310" w14:textId="77777777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F7E020" w14:textId="5455E509" w:rsidR="007D107F" w:rsidRDefault="007D107F" w:rsidP="007D10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Please mail to </w:t>
      </w:r>
      <w:r w:rsidR="00EE5209">
        <w:rPr>
          <w:rFonts w:ascii="Times New Roman" w:hAnsi="Times New Roman" w:cs="Times New Roman"/>
          <w:b/>
          <w:bCs/>
          <w:sz w:val="20"/>
          <w:szCs w:val="20"/>
        </w:rPr>
        <w:t xml:space="preserve">email it to </w:t>
      </w:r>
      <w:hyperlink r:id="rId4" w:history="1">
        <w:r w:rsidR="00434577" w:rsidRPr="004046ED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jschmidt@clintoncounty-ia.gov</w:t>
        </w:r>
      </w:hyperlink>
      <w:r w:rsidR="00434577">
        <w:rPr>
          <w:rFonts w:ascii="Times New Roman" w:hAnsi="Times New Roman" w:cs="Times New Roman"/>
          <w:b/>
          <w:bCs/>
          <w:sz w:val="20"/>
          <w:szCs w:val="20"/>
        </w:rPr>
        <w:t xml:space="preserve"> or mail to </w:t>
      </w:r>
      <w:r w:rsidR="00434577">
        <w:rPr>
          <w:rFonts w:ascii="Times New Roman" w:hAnsi="Times New Roman" w:cs="Times New Roman"/>
          <w:b/>
          <w:bCs/>
          <w:sz w:val="20"/>
          <w:szCs w:val="20"/>
        </w:rPr>
        <w:t xml:space="preserve">CCCB, % Jill Schmidt, PO Box 68, Grand Mound, IA 52751 </w:t>
      </w:r>
    </w:p>
    <w:p w14:paraId="7F5E0F0D" w14:textId="77777777" w:rsidR="002F4648" w:rsidRDefault="002F4648"/>
    <w:sectPr w:rsidR="002F4648" w:rsidSect="0079668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7F"/>
    <w:rsid w:val="002F4648"/>
    <w:rsid w:val="00434577"/>
    <w:rsid w:val="00437DA2"/>
    <w:rsid w:val="00796680"/>
    <w:rsid w:val="007D107F"/>
    <w:rsid w:val="00E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3FC2"/>
  <w15:chartTrackingRefBased/>
  <w15:docId w15:val="{5CADA370-CE34-425F-A604-2407AA1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chmidt@clintoncounty-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Schmidt</dc:creator>
  <cp:keywords/>
  <dc:description/>
  <cp:lastModifiedBy>Jill Schmidt</cp:lastModifiedBy>
  <cp:revision>4</cp:revision>
  <cp:lastPrinted>2019-03-29T14:55:00Z</cp:lastPrinted>
  <dcterms:created xsi:type="dcterms:W3CDTF">2019-03-29T14:53:00Z</dcterms:created>
  <dcterms:modified xsi:type="dcterms:W3CDTF">2024-03-19T14:23:00Z</dcterms:modified>
</cp:coreProperties>
</file>