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51DA" w14:textId="605EB443" w:rsidR="00693394" w:rsidRPr="009F1CDE" w:rsidRDefault="00693394">
      <w:pPr>
        <w:rPr>
          <w:sz w:val="20"/>
          <w:szCs w:val="20"/>
        </w:rPr>
      </w:pPr>
      <w:r w:rsidRPr="009F1CDE">
        <w:rPr>
          <w:sz w:val="20"/>
          <w:szCs w:val="20"/>
        </w:rPr>
        <w:t>In attendance</w:t>
      </w:r>
      <w:r w:rsidR="0089799D">
        <w:rPr>
          <w:sz w:val="20"/>
          <w:szCs w:val="20"/>
        </w:rPr>
        <w:t>:</w:t>
      </w:r>
    </w:p>
    <w:p w14:paraId="62DF55AB" w14:textId="201914DA" w:rsidR="00693394" w:rsidRPr="009F1CDE" w:rsidRDefault="00693394">
      <w:pPr>
        <w:rPr>
          <w:sz w:val="20"/>
          <w:szCs w:val="20"/>
        </w:rPr>
      </w:pPr>
      <w:r w:rsidRPr="009F1CDE">
        <w:rPr>
          <w:sz w:val="20"/>
          <w:szCs w:val="20"/>
        </w:rPr>
        <w:t>Primary:</w:t>
      </w:r>
    </w:p>
    <w:p w14:paraId="5EE43A49" w14:textId="3D2AFBD1" w:rsidR="00693394" w:rsidRPr="009F1CDE" w:rsidRDefault="00693394">
      <w:pPr>
        <w:rPr>
          <w:sz w:val="20"/>
          <w:szCs w:val="20"/>
        </w:rPr>
      </w:pPr>
      <w:r w:rsidRPr="009F1CDE">
        <w:rPr>
          <w:sz w:val="20"/>
          <w:szCs w:val="20"/>
        </w:rPr>
        <w:tab/>
        <w:t>Call to order:</w:t>
      </w:r>
    </w:p>
    <w:p w14:paraId="0EDF8BCD" w14:textId="2C366421" w:rsidR="00693394" w:rsidRPr="009F1CDE" w:rsidRDefault="00693394">
      <w:pPr>
        <w:rPr>
          <w:sz w:val="20"/>
          <w:szCs w:val="20"/>
        </w:rPr>
      </w:pPr>
      <w:r w:rsidRPr="009F1CDE">
        <w:rPr>
          <w:sz w:val="20"/>
          <w:szCs w:val="20"/>
        </w:rPr>
        <w:tab/>
        <w:t>Approval of Previous Agenda</w:t>
      </w:r>
      <w:r w:rsidR="0089799D">
        <w:rPr>
          <w:sz w:val="20"/>
          <w:szCs w:val="20"/>
        </w:rPr>
        <w:t>:</w:t>
      </w:r>
    </w:p>
    <w:p w14:paraId="12913524" w14:textId="3DAC0E25" w:rsidR="00693394" w:rsidRPr="009F1CDE" w:rsidRDefault="00693394">
      <w:pPr>
        <w:rPr>
          <w:sz w:val="20"/>
          <w:szCs w:val="20"/>
        </w:rPr>
      </w:pPr>
      <w:r w:rsidRPr="009F1CDE">
        <w:rPr>
          <w:sz w:val="20"/>
          <w:szCs w:val="20"/>
        </w:rPr>
        <w:tab/>
        <w:t xml:space="preserve">Approval of May </w:t>
      </w:r>
      <w:proofErr w:type="gramStart"/>
      <w:r w:rsidRPr="009F1CDE">
        <w:rPr>
          <w:sz w:val="20"/>
          <w:szCs w:val="20"/>
        </w:rPr>
        <w:t>minutes</w:t>
      </w:r>
      <w:proofErr w:type="gramEnd"/>
      <w:r w:rsidR="0089799D">
        <w:rPr>
          <w:sz w:val="20"/>
          <w:szCs w:val="20"/>
        </w:rPr>
        <w:t>:</w:t>
      </w:r>
    </w:p>
    <w:p w14:paraId="21F8639E" w14:textId="0CA77836" w:rsidR="00693394" w:rsidRPr="009F1CDE" w:rsidRDefault="00693394">
      <w:pPr>
        <w:rPr>
          <w:sz w:val="20"/>
          <w:szCs w:val="20"/>
        </w:rPr>
      </w:pPr>
      <w:r w:rsidRPr="009F1CDE">
        <w:rPr>
          <w:sz w:val="20"/>
          <w:szCs w:val="20"/>
        </w:rPr>
        <w:tab/>
        <w:t>Billing report</w:t>
      </w:r>
      <w:r w:rsidR="0089799D">
        <w:rPr>
          <w:sz w:val="20"/>
          <w:szCs w:val="20"/>
        </w:rPr>
        <w:t>:</w:t>
      </w:r>
    </w:p>
    <w:p w14:paraId="36802A2C" w14:textId="0FBB7022" w:rsidR="00693394" w:rsidRPr="009F1CDE" w:rsidRDefault="00693394">
      <w:pPr>
        <w:rPr>
          <w:sz w:val="20"/>
          <w:szCs w:val="20"/>
        </w:rPr>
      </w:pPr>
      <w:r w:rsidRPr="009F1CDE">
        <w:rPr>
          <w:sz w:val="20"/>
          <w:szCs w:val="20"/>
        </w:rPr>
        <w:tab/>
        <w:t>Budget review</w:t>
      </w:r>
      <w:r w:rsidR="0089799D">
        <w:rPr>
          <w:sz w:val="20"/>
          <w:szCs w:val="20"/>
        </w:rPr>
        <w:t>:</w:t>
      </w:r>
    </w:p>
    <w:p w14:paraId="2C18EA9C" w14:textId="1B196B0E" w:rsidR="00693394" w:rsidRPr="009F1CDE" w:rsidRDefault="00693394">
      <w:pPr>
        <w:rPr>
          <w:sz w:val="20"/>
          <w:szCs w:val="20"/>
        </w:rPr>
      </w:pPr>
      <w:r w:rsidRPr="009F1CDE">
        <w:rPr>
          <w:sz w:val="20"/>
          <w:szCs w:val="20"/>
        </w:rPr>
        <w:t>Secondary:</w:t>
      </w:r>
    </w:p>
    <w:p w14:paraId="061F928D" w14:textId="24C98AE4" w:rsidR="00693394" w:rsidRDefault="00693394">
      <w:pPr>
        <w:rPr>
          <w:sz w:val="20"/>
          <w:szCs w:val="20"/>
        </w:rPr>
      </w:pPr>
      <w:r w:rsidRPr="009F1CDE">
        <w:rPr>
          <w:sz w:val="20"/>
          <w:szCs w:val="20"/>
        </w:rPr>
        <w:t>ICCB update</w:t>
      </w:r>
      <w:r w:rsidR="0089799D">
        <w:rPr>
          <w:sz w:val="20"/>
          <w:szCs w:val="20"/>
        </w:rPr>
        <w:t>:</w:t>
      </w:r>
    </w:p>
    <w:p w14:paraId="126F79C5" w14:textId="48C8310C" w:rsidR="0089799D" w:rsidRDefault="0089799D">
      <w:pPr>
        <w:rPr>
          <w:sz w:val="20"/>
          <w:szCs w:val="20"/>
        </w:rPr>
      </w:pPr>
      <w:r>
        <w:rPr>
          <w:sz w:val="20"/>
          <w:szCs w:val="20"/>
        </w:rPr>
        <w:tab/>
        <w:t xml:space="preserve">Brown property- </w:t>
      </w:r>
    </w:p>
    <w:p w14:paraId="58494FB0" w14:textId="2945642B" w:rsidR="0089799D" w:rsidRPr="0089799D" w:rsidRDefault="0089799D" w:rsidP="0089799D">
      <w:pPr>
        <w:pStyle w:val="ListParagraph"/>
        <w:numPr>
          <w:ilvl w:val="0"/>
          <w:numId w:val="2"/>
        </w:numPr>
        <w:rPr>
          <w:sz w:val="20"/>
          <w:szCs w:val="20"/>
        </w:rPr>
      </w:pPr>
      <w:r w:rsidRPr="0089799D">
        <w:rPr>
          <w:sz w:val="20"/>
          <w:szCs w:val="20"/>
        </w:rPr>
        <w:t>Ordered the new appraisal-$3250</w:t>
      </w:r>
    </w:p>
    <w:p w14:paraId="70712BA8" w14:textId="13F5ED12" w:rsidR="0089799D" w:rsidRPr="0089799D" w:rsidRDefault="0089799D" w:rsidP="0089799D">
      <w:pPr>
        <w:pStyle w:val="ListParagraph"/>
        <w:numPr>
          <w:ilvl w:val="0"/>
          <w:numId w:val="2"/>
        </w:numPr>
        <w:rPr>
          <w:sz w:val="20"/>
          <w:szCs w:val="20"/>
        </w:rPr>
      </w:pPr>
      <w:r>
        <w:rPr>
          <w:sz w:val="20"/>
          <w:szCs w:val="20"/>
        </w:rPr>
        <w:t xml:space="preserve">There was confusion last month when it was requested and they just started it. (8weeks) </w:t>
      </w:r>
    </w:p>
    <w:p w14:paraId="292CB921" w14:textId="6DAD19C8" w:rsidR="00693394" w:rsidRPr="009F1CDE" w:rsidRDefault="00693394">
      <w:pPr>
        <w:rPr>
          <w:sz w:val="20"/>
          <w:szCs w:val="20"/>
        </w:rPr>
      </w:pPr>
      <w:r w:rsidRPr="009F1CDE">
        <w:rPr>
          <w:sz w:val="20"/>
          <w:szCs w:val="20"/>
        </w:rPr>
        <w:tab/>
        <w:t xml:space="preserve">Equipment- </w:t>
      </w:r>
    </w:p>
    <w:p w14:paraId="2C1828A5" w14:textId="566943C3" w:rsidR="00693394" w:rsidRPr="009F1CDE" w:rsidRDefault="00693394" w:rsidP="008E552B">
      <w:pPr>
        <w:pStyle w:val="ListParagraph"/>
        <w:numPr>
          <w:ilvl w:val="0"/>
          <w:numId w:val="1"/>
        </w:numPr>
        <w:rPr>
          <w:sz w:val="20"/>
          <w:szCs w:val="20"/>
        </w:rPr>
      </w:pPr>
      <w:r w:rsidRPr="009F1CDE">
        <w:rPr>
          <w:sz w:val="20"/>
          <w:szCs w:val="20"/>
        </w:rPr>
        <w:t xml:space="preserve">Paid off John deere zero-turn with </w:t>
      </w:r>
      <w:r w:rsidR="008E552B" w:rsidRPr="009F1CDE">
        <w:rPr>
          <w:sz w:val="20"/>
          <w:szCs w:val="20"/>
        </w:rPr>
        <w:t xml:space="preserve">remaining FY26 </w:t>
      </w:r>
      <w:r w:rsidRPr="009F1CDE">
        <w:rPr>
          <w:sz w:val="20"/>
          <w:szCs w:val="20"/>
        </w:rPr>
        <w:t>equipment budget</w:t>
      </w:r>
    </w:p>
    <w:p w14:paraId="48B53318" w14:textId="479AE5E8" w:rsidR="008E552B" w:rsidRPr="009F1CDE" w:rsidRDefault="008E552B" w:rsidP="008E552B">
      <w:pPr>
        <w:pStyle w:val="ListParagraph"/>
        <w:numPr>
          <w:ilvl w:val="0"/>
          <w:numId w:val="1"/>
        </w:numPr>
        <w:rPr>
          <w:sz w:val="20"/>
          <w:szCs w:val="20"/>
        </w:rPr>
      </w:pPr>
      <w:r w:rsidRPr="009F1CDE">
        <w:rPr>
          <w:sz w:val="20"/>
          <w:szCs w:val="20"/>
        </w:rPr>
        <w:t>Plan to purchase Kubota 1611 model zero-turn from Alta implement- $25,250 includes tweel wheels (approx.$1800)</w:t>
      </w:r>
    </w:p>
    <w:p w14:paraId="7DDF2EA4" w14:textId="77777777" w:rsidR="008E552B" w:rsidRDefault="008E552B" w:rsidP="008E552B">
      <w:pPr>
        <w:pStyle w:val="ListParagraph"/>
        <w:numPr>
          <w:ilvl w:val="1"/>
          <w:numId w:val="1"/>
        </w:numPr>
        <w:rPr>
          <w:sz w:val="20"/>
          <w:szCs w:val="20"/>
        </w:rPr>
      </w:pPr>
      <w:r w:rsidRPr="009F1CDE">
        <w:rPr>
          <w:sz w:val="20"/>
          <w:szCs w:val="20"/>
        </w:rPr>
        <w:t>Plan to pay a large down payment of 10-12k out of remaining general budget and pay off with next FY budget.</w:t>
      </w:r>
    </w:p>
    <w:p w14:paraId="459B371A" w14:textId="42FF2D74" w:rsidR="009F1CDE" w:rsidRPr="009F1CDE" w:rsidRDefault="009F1CDE" w:rsidP="008E552B">
      <w:pPr>
        <w:pStyle w:val="ListParagraph"/>
        <w:numPr>
          <w:ilvl w:val="1"/>
          <w:numId w:val="1"/>
        </w:numPr>
        <w:rPr>
          <w:sz w:val="20"/>
          <w:szCs w:val="20"/>
        </w:rPr>
      </w:pPr>
      <w:r>
        <w:rPr>
          <w:sz w:val="20"/>
          <w:szCs w:val="20"/>
        </w:rPr>
        <w:t xml:space="preserve">Financing will increase the overall price. </w:t>
      </w:r>
    </w:p>
    <w:p w14:paraId="3072DF1A" w14:textId="77777777" w:rsidR="008E552B" w:rsidRPr="009F1CDE" w:rsidRDefault="008E552B" w:rsidP="0089799D">
      <w:pPr>
        <w:ind w:firstLine="720"/>
        <w:rPr>
          <w:sz w:val="20"/>
          <w:szCs w:val="20"/>
        </w:rPr>
      </w:pPr>
      <w:r w:rsidRPr="009F1CDE">
        <w:rPr>
          <w:sz w:val="20"/>
          <w:szCs w:val="20"/>
        </w:rPr>
        <w:t xml:space="preserve">Beach cleaning- </w:t>
      </w:r>
    </w:p>
    <w:p w14:paraId="06E9EB41" w14:textId="77777777" w:rsidR="008E552B" w:rsidRPr="009F1CDE" w:rsidRDefault="008E552B" w:rsidP="0089799D">
      <w:pPr>
        <w:pStyle w:val="ListParagraph"/>
        <w:numPr>
          <w:ilvl w:val="0"/>
          <w:numId w:val="1"/>
        </w:numPr>
        <w:rPr>
          <w:sz w:val="20"/>
          <w:szCs w:val="20"/>
        </w:rPr>
      </w:pPr>
      <w:r w:rsidRPr="009F1CDE">
        <w:rPr>
          <w:sz w:val="20"/>
          <w:szCs w:val="20"/>
        </w:rPr>
        <w:t>Starting to groom the beach area</w:t>
      </w:r>
    </w:p>
    <w:p w14:paraId="2949B476" w14:textId="7F2BFA3B" w:rsidR="008E552B" w:rsidRPr="009F1CDE" w:rsidRDefault="008E552B" w:rsidP="008E552B">
      <w:pPr>
        <w:pStyle w:val="ListParagraph"/>
        <w:numPr>
          <w:ilvl w:val="0"/>
          <w:numId w:val="1"/>
        </w:numPr>
        <w:rPr>
          <w:sz w:val="20"/>
          <w:szCs w:val="20"/>
        </w:rPr>
      </w:pPr>
      <w:r w:rsidRPr="009F1CDE">
        <w:rPr>
          <w:sz w:val="20"/>
          <w:szCs w:val="20"/>
        </w:rPr>
        <w:t xml:space="preserve">Will purchase a product that helps remove muck. The DNR doesn’t have much confidence in chemical options to clean the bottom due to the other nutrient load in the lake that will rob the product’s effectiveness.  </w:t>
      </w:r>
    </w:p>
    <w:p w14:paraId="064B8D13" w14:textId="73239989" w:rsidR="008E552B" w:rsidRPr="009F1CDE" w:rsidRDefault="008E552B" w:rsidP="008E552B">
      <w:pPr>
        <w:pStyle w:val="ListParagraph"/>
        <w:numPr>
          <w:ilvl w:val="0"/>
          <w:numId w:val="1"/>
        </w:numPr>
        <w:rPr>
          <w:sz w:val="20"/>
          <w:szCs w:val="20"/>
        </w:rPr>
      </w:pPr>
      <w:r w:rsidRPr="009F1CDE">
        <w:rPr>
          <w:sz w:val="20"/>
          <w:szCs w:val="20"/>
        </w:rPr>
        <w:t xml:space="preserve">May need to have an excavator </w:t>
      </w:r>
      <w:proofErr w:type="gramStart"/>
      <w:r w:rsidRPr="009F1CDE">
        <w:rPr>
          <w:sz w:val="20"/>
          <w:szCs w:val="20"/>
        </w:rPr>
        <w:t>remove</w:t>
      </w:r>
      <w:proofErr w:type="gramEnd"/>
      <w:r w:rsidRPr="009F1CDE">
        <w:rPr>
          <w:sz w:val="20"/>
          <w:szCs w:val="20"/>
        </w:rPr>
        <w:t xml:space="preserve"> material but we will need to </w:t>
      </w:r>
      <w:proofErr w:type="gramStart"/>
      <w:r w:rsidRPr="009F1CDE">
        <w:rPr>
          <w:sz w:val="20"/>
          <w:szCs w:val="20"/>
        </w:rPr>
        <w:t>replace</w:t>
      </w:r>
      <w:proofErr w:type="gramEnd"/>
      <w:r w:rsidRPr="009F1CDE">
        <w:rPr>
          <w:sz w:val="20"/>
          <w:szCs w:val="20"/>
        </w:rPr>
        <w:t xml:space="preserve"> with new material. $$</w:t>
      </w:r>
    </w:p>
    <w:p w14:paraId="4729E494" w14:textId="662CA309" w:rsidR="008E552B" w:rsidRPr="009F1CDE" w:rsidRDefault="008E552B" w:rsidP="0089799D">
      <w:pPr>
        <w:ind w:firstLine="720"/>
        <w:rPr>
          <w:sz w:val="20"/>
          <w:szCs w:val="20"/>
        </w:rPr>
      </w:pPr>
      <w:r w:rsidRPr="009F1CDE">
        <w:rPr>
          <w:sz w:val="20"/>
          <w:szCs w:val="20"/>
        </w:rPr>
        <w:t xml:space="preserve">Honeysuckle- </w:t>
      </w:r>
    </w:p>
    <w:p w14:paraId="56597865" w14:textId="4C49C81E" w:rsidR="008E552B" w:rsidRPr="009F1CDE" w:rsidRDefault="008E552B" w:rsidP="008E552B">
      <w:pPr>
        <w:pStyle w:val="ListParagraph"/>
        <w:numPr>
          <w:ilvl w:val="0"/>
          <w:numId w:val="1"/>
        </w:numPr>
        <w:rPr>
          <w:sz w:val="20"/>
          <w:szCs w:val="20"/>
        </w:rPr>
      </w:pPr>
      <w:r w:rsidRPr="009F1CDE">
        <w:rPr>
          <w:sz w:val="20"/>
          <w:szCs w:val="20"/>
        </w:rPr>
        <w:t xml:space="preserve">We purchased some spray to assist with </w:t>
      </w:r>
      <w:proofErr w:type="gramStart"/>
      <w:r w:rsidRPr="009F1CDE">
        <w:rPr>
          <w:sz w:val="20"/>
          <w:szCs w:val="20"/>
        </w:rPr>
        <w:t>honeysuckle</w:t>
      </w:r>
      <w:proofErr w:type="gramEnd"/>
      <w:r w:rsidRPr="009F1CDE">
        <w:rPr>
          <w:sz w:val="20"/>
          <w:szCs w:val="20"/>
        </w:rPr>
        <w:t xml:space="preserve"> this fall.</w:t>
      </w:r>
    </w:p>
    <w:p w14:paraId="1D74BDCC" w14:textId="53FE0B71" w:rsidR="008E552B" w:rsidRDefault="008E552B" w:rsidP="008E552B">
      <w:pPr>
        <w:pStyle w:val="ListParagraph"/>
        <w:numPr>
          <w:ilvl w:val="1"/>
          <w:numId w:val="1"/>
        </w:numPr>
        <w:rPr>
          <w:sz w:val="20"/>
          <w:szCs w:val="20"/>
        </w:rPr>
      </w:pPr>
      <w:r w:rsidRPr="009F1CDE">
        <w:rPr>
          <w:sz w:val="20"/>
          <w:szCs w:val="20"/>
        </w:rPr>
        <w:t xml:space="preserve">Best time for chemical application </w:t>
      </w:r>
      <w:r w:rsidR="009F1CDE" w:rsidRPr="009F1CDE">
        <w:rPr>
          <w:sz w:val="20"/>
          <w:szCs w:val="20"/>
        </w:rPr>
        <w:t>is</w:t>
      </w:r>
      <w:r w:rsidRPr="009F1CDE">
        <w:rPr>
          <w:sz w:val="20"/>
          <w:szCs w:val="20"/>
        </w:rPr>
        <w:t xml:space="preserve"> in the fall to reduce </w:t>
      </w:r>
      <w:r w:rsidR="009F1CDE" w:rsidRPr="009F1CDE">
        <w:rPr>
          <w:sz w:val="20"/>
          <w:szCs w:val="20"/>
        </w:rPr>
        <w:t>damage to surrounding plants</w:t>
      </w:r>
    </w:p>
    <w:p w14:paraId="011EEE68" w14:textId="4844C053" w:rsidR="009F1CDE" w:rsidRDefault="009F1CDE" w:rsidP="0089799D">
      <w:pPr>
        <w:ind w:firstLine="720"/>
        <w:rPr>
          <w:sz w:val="20"/>
          <w:szCs w:val="20"/>
        </w:rPr>
      </w:pPr>
      <w:r>
        <w:rPr>
          <w:sz w:val="20"/>
          <w:szCs w:val="20"/>
        </w:rPr>
        <w:t>Cabin rental- Sunday check-in</w:t>
      </w:r>
    </w:p>
    <w:p w14:paraId="15EC1E47" w14:textId="77777777" w:rsidR="009F1CDE" w:rsidRDefault="009F1CDE" w:rsidP="009F1CDE">
      <w:pPr>
        <w:pStyle w:val="ListParagraph"/>
        <w:numPr>
          <w:ilvl w:val="0"/>
          <w:numId w:val="1"/>
        </w:numPr>
        <w:rPr>
          <w:sz w:val="20"/>
          <w:szCs w:val="20"/>
        </w:rPr>
      </w:pPr>
      <w:r>
        <w:rPr>
          <w:sz w:val="20"/>
          <w:szCs w:val="20"/>
        </w:rPr>
        <w:t xml:space="preserve">MCP has an option to remove Sunday check-in </w:t>
      </w:r>
    </w:p>
    <w:p w14:paraId="71B440CF" w14:textId="6843CECD" w:rsidR="009F1CDE" w:rsidRDefault="009F1CDE" w:rsidP="009F1CDE">
      <w:pPr>
        <w:pStyle w:val="ListParagraph"/>
        <w:numPr>
          <w:ilvl w:val="1"/>
          <w:numId w:val="1"/>
        </w:numPr>
        <w:rPr>
          <w:sz w:val="20"/>
          <w:szCs w:val="20"/>
        </w:rPr>
      </w:pPr>
      <w:r>
        <w:rPr>
          <w:sz w:val="20"/>
          <w:szCs w:val="20"/>
        </w:rPr>
        <w:t xml:space="preserve">Opinions about removing Sunday check-in. Sunday mornings are tough to time switch overs from a weekend rental. If someone wants </w:t>
      </w:r>
      <w:proofErr w:type="gramStart"/>
      <w:r>
        <w:rPr>
          <w:sz w:val="20"/>
          <w:szCs w:val="20"/>
        </w:rPr>
        <w:t>Sunday</w:t>
      </w:r>
      <w:proofErr w:type="gramEnd"/>
      <w:r>
        <w:rPr>
          <w:sz w:val="20"/>
          <w:szCs w:val="20"/>
        </w:rPr>
        <w:t xml:space="preserve"> they would have to rent it from Frida</w:t>
      </w:r>
      <w:r w:rsidR="0089799D">
        <w:rPr>
          <w:sz w:val="20"/>
          <w:szCs w:val="20"/>
        </w:rPr>
        <w:t xml:space="preserve">y through the weekend. </w:t>
      </w:r>
      <w:r>
        <w:rPr>
          <w:sz w:val="20"/>
          <w:szCs w:val="20"/>
        </w:rPr>
        <w:t xml:space="preserve"> </w:t>
      </w:r>
    </w:p>
    <w:p w14:paraId="14E76E5A" w14:textId="17D6A01A" w:rsidR="0089799D" w:rsidRDefault="0089799D" w:rsidP="0089799D">
      <w:pPr>
        <w:rPr>
          <w:sz w:val="20"/>
          <w:szCs w:val="20"/>
        </w:rPr>
      </w:pPr>
      <w:r>
        <w:rPr>
          <w:sz w:val="20"/>
          <w:szCs w:val="20"/>
        </w:rPr>
        <w:t>Open discussion:</w:t>
      </w:r>
    </w:p>
    <w:p w14:paraId="71D86E00" w14:textId="5C4FA3EB" w:rsidR="0089799D" w:rsidRPr="0089799D" w:rsidRDefault="0089799D" w:rsidP="0089799D">
      <w:pPr>
        <w:rPr>
          <w:sz w:val="20"/>
          <w:szCs w:val="20"/>
        </w:rPr>
      </w:pPr>
      <w:r>
        <w:rPr>
          <w:sz w:val="20"/>
          <w:szCs w:val="20"/>
        </w:rPr>
        <w:t>Adjournment:</w:t>
      </w:r>
    </w:p>
    <w:p w14:paraId="63CA6EB2" w14:textId="77777777" w:rsidR="009F1CDE" w:rsidRPr="009F1CDE" w:rsidRDefault="009F1CDE" w:rsidP="009F1CDE">
      <w:pPr>
        <w:ind w:left="1440"/>
        <w:rPr>
          <w:sz w:val="20"/>
          <w:szCs w:val="20"/>
        </w:rPr>
      </w:pPr>
    </w:p>
    <w:p w14:paraId="5720B3BB" w14:textId="77777777" w:rsidR="00693394" w:rsidRDefault="00693394"/>
    <w:sectPr w:rsidR="00693394" w:rsidSect="009F1CD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16BB" w14:textId="77777777" w:rsidR="009C1C67" w:rsidRDefault="009C1C67" w:rsidP="003C0C9D">
      <w:pPr>
        <w:spacing w:after="0" w:line="240" w:lineRule="auto"/>
      </w:pPr>
      <w:r>
        <w:separator/>
      </w:r>
    </w:p>
  </w:endnote>
  <w:endnote w:type="continuationSeparator" w:id="0">
    <w:p w14:paraId="1E0D9C21" w14:textId="77777777" w:rsidR="009C1C67" w:rsidRDefault="009C1C67" w:rsidP="003C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8AB6" w14:textId="77777777" w:rsidR="009C1C67" w:rsidRDefault="009C1C67" w:rsidP="003C0C9D">
      <w:pPr>
        <w:spacing w:after="0" w:line="240" w:lineRule="auto"/>
      </w:pPr>
      <w:r>
        <w:separator/>
      </w:r>
    </w:p>
  </w:footnote>
  <w:footnote w:type="continuationSeparator" w:id="0">
    <w:p w14:paraId="3DE67583" w14:textId="77777777" w:rsidR="009C1C67" w:rsidRDefault="009C1C67" w:rsidP="003C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1266" w14:textId="06A35E69" w:rsidR="003C0C9D" w:rsidRPr="003C0C9D" w:rsidRDefault="003C0C9D" w:rsidP="003C0C9D">
    <w:pPr>
      <w:pStyle w:val="Header"/>
      <w:jc w:val="center"/>
      <w:rPr>
        <w:sz w:val="28"/>
        <w:szCs w:val="28"/>
      </w:rPr>
    </w:pPr>
    <w:r w:rsidRPr="003C0C9D">
      <w:rPr>
        <w:sz w:val="28"/>
        <w:szCs w:val="28"/>
      </w:rPr>
      <w:t>ICCB Meeting</w:t>
    </w:r>
    <w:r w:rsidR="00693394">
      <w:rPr>
        <w:sz w:val="28"/>
        <w:szCs w:val="28"/>
      </w:rPr>
      <w:t xml:space="preserve"> Agenda</w:t>
    </w:r>
  </w:p>
  <w:p w14:paraId="2657499A" w14:textId="751285F2" w:rsidR="003C0C9D" w:rsidRDefault="003C0C9D" w:rsidP="003C0C9D">
    <w:pPr>
      <w:pStyle w:val="Header"/>
      <w:jc w:val="center"/>
    </w:pPr>
    <w:r>
      <w:t>June 10, 2026</w:t>
    </w:r>
  </w:p>
  <w:p w14:paraId="1E4357A7" w14:textId="4B71E151" w:rsidR="003C0C9D" w:rsidRDefault="003C0C9D" w:rsidP="003C0C9D">
    <w:pPr>
      <w:pStyle w:val="Header"/>
      <w:jc w:val="center"/>
    </w:pPr>
    <w:r>
      <w:t>@ Conservation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604"/>
    <w:multiLevelType w:val="hybridMultilevel"/>
    <w:tmpl w:val="CD8E6EF8"/>
    <w:lvl w:ilvl="0" w:tplc="F4B4312C">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D446C6E"/>
    <w:multiLevelType w:val="hybridMultilevel"/>
    <w:tmpl w:val="9A6EE512"/>
    <w:lvl w:ilvl="0" w:tplc="C5FCE01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12132096">
    <w:abstractNumId w:val="0"/>
  </w:num>
  <w:num w:numId="2" w16cid:durableId="208891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D"/>
    <w:rsid w:val="0017396F"/>
    <w:rsid w:val="003C0C9D"/>
    <w:rsid w:val="006616D6"/>
    <w:rsid w:val="00693394"/>
    <w:rsid w:val="0089799D"/>
    <w:rsid w:val="008E552B"/>
    <w:rsid w:val="009C1C67"/>
    <w:rsid w:val="009F1CDE"/>
    <w:rsid w:val="00B8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F9E5"/>
  <w15:chartTrackingRefBased/>
  <w15:docId w15:val="{FB94D3D7-9235-49EE-AF9E-2EFAFA07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9D"/>
    <w:rPr>
      <w:rFonts w:eastAsiaTheme="majorEastAsia" w:cstheme="majorBidi"/>
      <w:color w:val="272727" w:themeColor="text1" w:themeTint="D8"/>
    </w:rPr>
  </w:style>
  <w:style w:type="paragraph" w:styleId="Title">
    <w:name w:val="Title"/>
    <w:basedOn w:val="Normal"/>
    <w:next w:val="Normal"/>
    <w:link w:val="TitleChar"/>
    <w:uiPriority w:val="10"/>
    <w:qFormat/>
    <w:rsid w:val="003C0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9D"/>
    <w:pPr>
      <w:spacing w:before="160"/>
      <w:jc w:val="center"/>
    </w:pPr>
    <w:rPr>
      <w:i/>
      <w:iCs/>
      <w:color w:val="404040" w:themeColor="text1" w:themeTint="BF"/>
    </w:rPr>
  </w:style>
  <w:style w:type="character" w:customStyle="1" w:styleId="QuoteChar">
    <w:name w:val="Quote Char"/>
    <w:basedOn w:val="DefaultParagraphFont"/>
    <w:link w:val="Quote"/>
    <w:uiPriority w:val="29"/>
    <w:rsid w:val="003C0C9D"/>
    <w:rPr>
      <w:i/>
      <w:iCs/>
      <w:color w:val="404040" w:themeColor="text1" w:themeTint="BF"/>
    </w:rPr>
  </w:style>
  <w:style w:type="paragraph" w:styleId="ListParagraph">
    <w:name w:val="List Paragraph"/>
    <w:basedOn w:val="Normal"/>
    <w:uiPriority w:val="34"/>
    <w:qFormat/>
    <w:rsid w:val="003C0C9D"/>
    <w:pPr>
      <w:ind w:left="720"/>
      <w:contextualSpacing/>
    </w:pPr>
  </w:style>
  <w:style w:type="character" w:styleId="IntenseEmphasis">
    <w:name w:val="Intense Emphasis"/>
    <w:basedOn w:val="DefaultParagraphFont"/>
    <w:uiPriority w:val="21"/>
    <w:qFormat/>
    <w:rsid w:val="003C0C9D"/>
    <w:rPr>
      <w:i/>
      <w:iCs/>
      <w:color w:val="0F4761" w:themeColor="accent1" w:themeShade="BF"/>
    </w:rPr>
  </w:style>
  <w:style w:type="paragraph" w:styleId="IntenseQuote">
    <w:name w:val="Intense Quote"/>
    <w:basedOn w:val="Normal"/>
    <w:next w:val="Normal"/>
    <w:link w:val="IntenseQuoteChar"/>
    <w:uiPriority w:val="30"/>
    <w:qFormat/>
    <w:rsid w:val="003C0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9D"/>
    <w:rPr>
      <w:i/>
      <w:iCs/>
      <w:color w:val="0F4761" w:themeColor="accent1" w:themeShade="BF"/>
    </w:rPr>
  </w:style>
  <w:style w:type="character" w:styleId="IntenseReference">
    <w:name w:val="Intense Reference"/>
    <w:basedOn w:val="DefaultParagraphFont"/>
    <w:uiPriority w:val="32"/>
    <w:qFormat/>
    <w:rsid w:val="003C0C9D"/>
    <w:rPr>
      <w:b/>
      <w:bCs/>
      <w:smallCaps/>
      <w:color w:val="0F4761" w:themeColor="accent1" w:themeShade="BF"/>
      <w:spacing w:val="5"/>
    </w:rPr>
  </w:style>
  <w:style w:type="paragraph" w:styleId="Header">
    <w:name w:val="header"/>
    <w:basedOn w:val="Normal"/>
    <w:link w:val="HeaderChar"/>
    <w:uiPriority w:val="99"/>
    <w:unhideWhenUsed/>
    <w:rsid w:val="003C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D"/>
  </w:style>
  <w:style w:type="paragraph" w:styleId="Footer">
    <w:name w:val="footer"/>
    <w:basedOn w:val="Normal"/>
    <w:link w:val="FooterChar"/>
    <w:uiPriority w:val="99"/>
    <w:unhideWhenUsed/>
    <w:rsid w:val="003C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Collins</dc:creator>
  <cp:keywords/>
  <dc:description/>
  <cp:lastModifiedBy>Lucas Collins</cp:lastModifiedBy>
  <cp:revision>1</cp:revision>
  <dcterms:created xsi:type="dcterms:W3CDTF">2026-06-08T20:09:00Z</dcterms:created>
  <dcterms:modified xsi:type="dcterms:W3CDTF">2026-06-08T21:00:00Z</dcterms:modified>
</cp:coreProperties>
</file>