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34ED3" w14:textId="173A1A54" w:rsidR="00C85F8E" w:rsidRPr="00C85F8E" w:rsidRDefault="00C85F8E">
      <w:pPr>
        <w:rPr>
          <w:b/>
          <w:bCs/>
          <w:u w:val="single"/>
        </w:rPr>
      </w:pPr>
      <w:r w:rsidRPr="00C85F8E">
        <w:rPr>
          <w:b/>
          <w:bCs/>
          <w:u w:val="single"/>
        </w:rPr>
        <w:t>AGENDA</w:t>
      </w:r>
      <w:r w:rsidR="00913D06">
        <w:rPr>
          <w:b/>
          <w:bCs/>
          <w:u w:val="single"/>
        </w:rPr>
        <w:t xml:space="preserve"> </w:t>
      </w:r>
    </w:p>
    <w:p w14:paraId="704612C3" w14:textId="7CB53A5C" w:rsidR="00B86B56" w:rsidRPr="008A2EC0" w:rsidRDefault="00C85F8E">
      <w:pPr>
        <w:rPr>
          <w:color w:val="4C94D8" w:themeColor="text2" w:themeTint="80"/>
          <w:sz w:val="16"/>
          <w:szCs w:val="16"/>
        </w:rPr>
      </w:pPr>
      <w:r w:rsidRPr="00913D06">
        <w:rPr>
          <w:sz w:val="20"/>
          <w:szCs w:val="20"/>
          <w:u w:val="double"/>
        </w:rPr>
        <w:t>Attendance:</w:t>
      </w:r>
      <w:r w:rsidR="00E35A6F" w:rsidRPr="00913D06">
        <w:rPr>
          <w:sz w:val="20"/>
          <w:szCs w:val="20"/>
          <w:u w:val="double"/>
        </w:rPr>
        <w:t xml:space="preserve"> </w:t>
      </w:r>
      <w:r w:rsidR="008A2EC0">
        <w:rPr>
          <w:color w:val="4C94D8" w:themeColor="text2" w:themeTint="80"/>
          <w:sz w:val="16"/>
          <w:szCs w:val="16"/>
        </w:rPr>
        <w:t xml:space="preserve">Don Poggensee, Randy </w:t>
      </w:r>
      <w:proofErr w:type="gramStart"/>
      <w:r w:rsidR="008A2EC0">
        <w:rPr>
          <w:color w:val="4C94D8" w:themeColor="text2" w:themeTint="80"/>
          <w:sz w:val="16"/>
          <w:szCs w:val="16"/>
        </w:rPr>
        <w:t>Vogt(</w:t>
      </w:r>
      <w:proofErr w:type="gramEnd"/>
      <w:r w:rsidR="008A2EC0">
        <w:rPr>
          <w:color w:val="4C94D8" w:themeColor="text2" w:themeTint="80"/>
          <w:sz w:val="16"/>
          <w:szCs w:val="16"/>
        </w:rPr>
        <w:t>vice chair), Sue Knop &amp;Luke Collins(director)</w:t>
      </w:r>
    </w:p>
    <w:p w14:paraId="051B5C39" w14:textId="407E808C" w:rsidR="00C85F8E" w:rsidRPr="006153A4" w:rsidRDefault="00C85F8E">
      <w:pPr>
        <w:rPr>
          <w:sz w:val="20"/>
          <w:szCs w:val="20"/>
        </w:rPr>
      </w:pPr>
      <w:r w:rsidRPr="006153A4">
        <w:rPr>
          <w:sz w:val="20"/>
          <w:szCs w:val="20"/>
        </w:rPr>
        <w:t>Primary:</w:t>
      </w:r>
    </w:p>
    <w:p w14:paraId="028B7669" w14:textId="095A3739" w:rsidR="00C85F8E" w:rsidRPr="006153A4" w:rsidRDefault="00C85F8E">
      <w:pPr>
        <w:rPr>
          <w:color w:val="4C94D8" w:themeColor="text2" w:themeTint="80"/>
          <w:sz w:val="20"/>
          <w:szCs w:val="20"/>
        </w:rPr>
      </w:pPr>
      <w:r w:rsidRPr="006153A4">
        <w:rPr>
          <w:sz w:val="20"/>
          <w:szCs w:val="20"/>
        </w:rPr>
        <w:tab/>
        <w:t>Call to order</w:t>
      </w:r>
      <w:r w:rsidR="008A2EC0">
        <w:rPr>
          <w:sz w:val="20"/>
          <w:szCs w:val="20"/>
        </w:rPr>
        <w:t xml:space="preserve">: </w:t>
      </w:r>
      <w:r w:rsidR="008A2EC0" w:rsidRPr="008A2EC0">
        <w:rPr>
          <w:color w:val="4C94D8" w:themeColor="text2" w:themeTint="80"/>
          <w:sz w:val="18"/>
          <w:szCs w:val="18"/>
        </w:rPr>
        <w:t>6:30pm</w:t>
      </w:r>
    </w:p>
    <w:p w14:paraId="04FD2506" w14:textId="17F69F5E" w:rsidR="00C85F8E" w:rsidRPr="008A2EC0" w:rsidRDefault="00C85F8E">
      <w:pPr>
        <w:rPr>
          <w:color w:val="4C94D8" w:themeColor="text2" w:themeTint="80"/>
          <w:sz w:val="20"/>
          <w:szCs w:val="20"/>
        </w:rPr>
      </w:pPr>
      <w:r w:rsidRPr="006153A4">
        <w:rPr>
          <w:sz w:val="20"/>
          <w:szCs w:val="20"/>
        </w:rPr>
        <w:tab/>
        <w:t>Approval of current agenda</w:t>
      </w:r>
      <w:r w:rsidR="007B7F19" w:rsidRPr="006153A4">
        <w:rPr>
          <w:sz w:val="20"/>
          <w:szCs w:val="20"/>
        </w:rPr>
        <w:t xml:space="preserve"> </w:t>
      </w:r>
    </w:p>
    <w:p w14:paraId="5E2B6C6A" w14:textId="0DF86DA8" w:rsidR="00C85F8E" w:rsidRPr="008A2EC0" w:rsidRDefault="00C85F8E">
      <w:pPr>
        <w:rPr>
          <w:color w:val="4C94D8" w:themeColor="text2" w:themeTint="80"/>
          <w:sz w:val="20"/>
          <w:szCs w:val="20"/>
        </w:rPr>
      </w:pPr>
      <w:r w:rsidRPr="006153A4">
        <w:rPr>
          <w:sz w:val="20"/>
          <w:szCs w:val="20"/>
        </w:rPr>
        <w:tab/>
      </w:r>
      <w:r w:rsidR="00913D06">
        <w:rPr>
          <w:sz w:val="20"/>
          <w:szCs w:val="20"/>
        </w:rPr>
        <w:t>August</w:t>
      </w:r>
      <w:r w:rsidRPr="006153A4">
        <w:rPr>
          <w:sz w:val="20"/>
          <w:szCs w:val="20"/>
        </w:rPr>
        <w:t xml:space="preserve"> 2026 Minutes</w:t>
      </w:r>
      <w:r w:rsidR="007B7F19" w:rsidRPr="006153A4">
        <w:rPr>
          <w:sz w:val="20"/>
          <w:szCs w:val="20"/>
        </w:rPr>
        <w:t xml:space="preserve"> </w:t>
      </w:r>
    </w:p>
    <w:p w14:paraId="1992FDFD" w14:textId="20D9193D" w:rsidR="00C85F8E" w:rsidRPr="008A2EC0" w:rsidRDefault="00C85F8E">
      <w:pPr>
        <w:rPr>
          <w:color w:val="4C94D8" w:themeColor="text2" w:themeTint="80"/>
          <w:sz w:val="20"/>
          <w:szCs w:val="20"/>
        </w:rPr>
      </w:pPr>
      <w:r w:rsidRPr="006153A4">
        <w:rPr>
          <w:sz w:val="20"/>
          <w:szCs w:val="20"/>
        </w:rPr>
        <w:tab/>
        <w:t>Billing report review</w:t>
      </w:r>
      <w:r w:rsidR="00E912F2" w:rsidRPr="006153A4">
        <w:rPr>
          <w:sz w:val="20"/>
          <w:szCs w:val="20"/>
        </w:rPr>
        <w:t xml:space="preserve"> </w:t>
      </w:r>
    </w:p>
    <w:p w14:paraId="2CA3EC5E" w14:textId="416485CE" w:rsidR="00C85F8E" w:rsidRPr="008A2EC0" w:rsidRDefault="00C85F8E">
      <w:pPr>
        <w:rPr>
          <w:color w:val="4C94D8" w:themeColor="text2" w:themeTint="80"/>
          <w:sz w:val="20"/>
          <w:szCs w:val="20"/>
        </w:rPr>
      </w:pPr>
      <w:r w:rsidRPr="006153A4">
        <w:rPr>
          <w:sz w:val="20"/>
          <w:szCs w:val="20"/>
        </w:rPr>
        <w:tab/>
        <w:t>Budget review</w:t>
      </w:r>
      <w:r w:rsidR="008A2EC0">
        <w:rPr>
          <w:sz w:val="20"/>
          <w:szCs w:val="20"/>
        </w:rPr>
        <w:t xml:space="preserve">  </w:t>
      </w:r>
    </w:p>
    <w:p w14:paraId="3509851B" w14:textId="3F1D130A" w:rsidR="00C85F8E" w:rsidRPr="008A2EC0" w:rsidRDefault="00C85F8E">
      <w:pPr>
        <w:rPr>
          <w:color w:val="4C94D8" w:themeColor="text2" w:themeTint="80"/>
          <w:sz w:val="20"/>
          <w:szCs w:val="20"/>
        </w:rPr>
      </w:pPr>
      <w:r w:rsidRPr="006153A4">
        <w:rPr>
          <w:sz w:val="20"/>
          <w:szCs w:val="20"/>
        </w:rPr>
        <w:tab/>
        <w:t>Public input</w:t>
      </w:r>
      <w:r w:rsidR="008A2EC0">
        <w:rPr>
          <w:sz w:val="20"/>
          <w:szCs w:val="20"/>
        </w:rPr>
        <w:t xml:space="preserve">  </w:t>
      </w:r>
    </w:p>
    <w:p w14:paraId="365FEDCC" w14:textId="2822ED11" w:rsidR="00C85F8E" w:rsidRPr="00913D06" w:rsidRDefault="00B07B64">
      <w:pPr>
        <w:rPr>
          <w:color w:val="000000" w:themeColor="text1"/>
          <w:sz w:val="20"/>
          <w:szCs w:val="20"/>
          <w:u w:val="double"/>
        </w:rPr>
      </w:pPr>
      <w:r w:rsidRPr="00913D06">
        <w:rPr>
          <w:color w:val="000000" w:themeColor="text1"/>
          <w:sz w:val="20"/>
          <w:szCs w:val="20"/>
          <w:u w:val="double"/>
        </w:rPr>
        <w:t>Secondary:</w:t>
      </w:r>
    </w:p>
    <w:p w14:paraId="53634AC8" w14:textId="41132F46" w:rsidR="00C85F8E" w:rsidRDefault="00C85F8E">
      <w:pPr>
        <w:rPr>
          <w:sz w:val="20"/>
          <w:szCs w:val="20"/>
        </w:rPr>
      </w:pPr>
      <w:r w:rsidRPr="006153A4">
        <w:rPr>
          <w:sz w:val="20"/>
          <w:szCs w:val="20"/>
        </w:rPr>
        <w:tab/>
        <w:t>ICCB update</w:t>
      </w:r>
      <w:r w:rsidR="00C818E1" w:rsidRPr="006153A4">
        <w:rPr>
          <w:sz w:val="20"/>
          <w:szCs w:val="20"/>
        </w:rPr>
        <w:t>-</w:t>
      </w:r>
    </w:p>
    <w:p w14:paraId="7555DEBE" w14:textId="0DF504B3" w:rsidR="0009548E" w:rsidRPr="00073D7B" w:rsidRDefault="00913D06" w:rsidP="0009548E">
      <w:pPr>
        <w:pStyle w:val="ListParagraph"/>
        <w:numPr>
          <w:ilvl w:val="0"/>
          <w:numId w:val="4"/>
        </w:numPr>
        <w:rPr>
          <w:color w:val="4C94D8" w:themeColor="text2" w:themeTint="80"/>
          <w:sz w:val="20"/>
          <w:szCs w:val="20"/>
        </w:rPr>
      </w:pPr>
      <w:r w:rsidRPr="00073D7B">
        <w:rPr>
          <w:color w:val="000000" w:themeColor="text1"/>
          <w:sz w:val="20"/>
          <w:szCs w:val="20"/>
        </w:rPr>
        <w:t>Night paddle-</w:t>
      </w:r>
      <w:r w:rsidR="008A2EC0" w:rsidRPr="00073D7B">
        <w:rPr>
          <w:color w:val="000000" w:themeColor="text1"/>
          <w:sz w:val="20"/>
          <w:szCs w:val="20"/>
        </w:rPr>
        <w:t xml:space="preserve"> </w:t>
      </w:r>
      <w:r w:rsidR="00073D7B" w:rsidRPr="00073D7B">
        <w:rPr>
          <w:color w:val="4C94D8" w:themeColor="text2" w:themeTint="80"/>
          <w:sz w:val="20"/>
          <w:szCs w:val="20"/>
        </w:rPr>
        <w:t>had a great turnout for the and the weather was perfect for viewing the meteor shower</w:t>
      </w:r>
    </w:p>
    <w:p w14:paraId="69683B19" w14:textId="7DDD6CE7" w:rsidR="00913D06" w:rsidRPr="00913D06" w:rsidRDefault="00913D06" w:rsidP="00913D06">
      <w:pPr>
        <w:pStyle w:val="ListParagraph"/>
        <w:numPr>
          <w:ilvl w:val="0"/>
          <w:numId w:val="4"/>
        </w:numPr>
        <w:rPr>
          <w:color w:val="4C94D8" w:themeColor="text2" w:themeTint="80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Outdoor concert- </w:t>
      </w:r>
      <w:r w:rsidR="009D3B06">
        <w:rPr>
          <w:color w:val="000000" w:themeColor="text1"/>
          <w:sz w:val="20"/>
          <w:szCs w:val="20"/>
        </w:rPr>
        <w:t xml:space="preserve">received </w:t>
      </w:r>
      <w:r w:rsidR="00A706FF">
        <w:rPr>
          <w:color w:val="000000" w:themeColor="text1"/>
          <w:sz w:val="20"/>
          <w:szCs w:val="20"/>
        </w:rPr>
        <w:t xml:space="preserve">$1631 from the concert and $125 from online donations prior to the event. </w:t>
      </w:r>
    </w:p>
    <w:p w14:paraId="3CB9E824" w14:textId="7B53A8AA" w:rsidR="00C85F8E" w:rsidRPr="006153A4" w:rsidRDefault="00C85F8E">
      <w:pPr>
        <w:rPr>
          <w:color w:val="4C94D8" w:themeColor="text2" w:themeTint="80"/>
          <w:sz w:val="20"/>
          <w:szCs w:val="20"/>
        </w:rPr>
      </w:pPr>
      <w:r w:rsidRPr="006153A4">
        <w:rPr>
          <w:sz w:val="20"/>
          <w:szCs w:val="20"/>
        </w:rPr>
        <w:tab/>
        <w:t>Brown property update</w:t>
      </w:r>
      <w:r w:rsidR="00C818E1" w:rsidRPr="006153A4">
        <w:rPr>
          <w:sz w:val="20"/>
          <w:szCs w:val="20"/>
        </w:rPr>
        <w:t>-</w:t>
      </w:r>
      <w:r w:rsidR="00B168FB">
        <w:rPr>
          <w:sz w:val="20"/>
          <w:szCs w:val="20"/>
        </w:rPr>
        <w:t xml:space="preserve"> app</w:t>
      </w:r>
      <w:r w:rsidR="005E77D4">
        <w:rPr>
          <w:sz w:val="20"/>
          <w:szCs w:val="20"/>
        </w:rPr>
        <w:t>raised land value of $340,700</w:t>
      </w:r>
    </w:p>
    <w:p w14:paraId="22A11018" w14:textId="48327234" w:rsidR="00C85F8E" w:rsidRPr="006153A4" w:rsidRDefault="00C85F8E" w:rsidP="00C85F8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153A4">
        <w:rPr>
          <w:sz w:val="20"/>
          <w:szCs w:val="20"/>
        </w:rPr>
        <w:t xml:space="preserve">INHF- Ross Baxter </w:t>
      </w:r>
      <w:r w:rsidR="00913D06">
        <w:rPr>
          <w:sz w:val="20"/>
          <w:szCs w:val="20"/>
        </w:rPr>
        <w:t xml:space="preserve">completed and sent an option that was signed by Kieth and Coleen along with </w:t>
      </w:r>
      <w:proofErr w:type="gramStart"/>
      <w:r w:rsidR="00913D06">
        <w:rPr>
          <w:sz w:val="20"/>
          <w:szCs w:val="20"/>
        </w:rPr>
        <w:t>myself</w:t>
      </w:r>
      <w:proofErr w:type="gramEnd"/>
      <w:r w:rsidR="00913D06">
        <w:rPr>
          <w:sz w:val="20"/>
          <w:szCs w:val="20"/>
        </w:rPr>
        <w:t xml:space="preserve"> for </w:t>
      </w:r>
      <w:r w:rsidR="00310DDF">
        <w:rPr>
          <w:sz w:val="20"/>
          <w:szCs w:val="20"/>
        </w:rPr>
        <w:t>$10,000(paid by INHF upfront) for a 1year option to allow time for grant writing</w:t>
      </w:r>
      <w:r w:rsidR="00913D06">
        <w:rPr>
          <w:sz w:val="20"/>
          <w:szCs w:val="20"/>
        </w:rPr>
        <w:t xml:space="preserve">. </w:t>
      </w:r>
    </w:p>
    <w:p w14:paraId="10328D85" w14:textId="2343A918" w:rsidR="00C85F8E" w:rsidRPr="006153A4" w:rsidRDefault="00C85F8E" w:rsidP="00C85F8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153A4">
        <w:rPr>
          <w:sz w:val="20"/>
          <w:szCs w:val="20"/>
        </w:rPr>
        <w:t>INHF is willing to step in to purchase if the timeline needs to be rushed due to exchange property availability</w:t>
      </w:r>
      <w:r w:rsidR="00724406">
        <w:rPr>
          <w:sz w:val="20"/>
          <w:szCs w:val="20"/>
        </w:rPr>
        <w:t xml:space="preserve">. </w:t>
      </w:r>
      <w:r w:rsidR="006013F3">
        <w:rPr>
          <w:sz w:val="20"/>
          <w:szCs w:val="20"/>
        </w:rPr>
        <w:t>However,</w:t>
      </w:r>
      <w:r w:rsidR="00724406">
        <w:rPr>
          <w:sz w:val="20"/>
          <w:szCs w:val="20"/>
        </w:rPr>
        <w:t xml:space="preserve"> this would require a 3</w:t>
      </w:r>
      <w:r w:rsidR="00724406" w:rsidRPr="00724406">
        <w:rPr>
          <w:sz w:val="20"/>
          <w:szCs w:val="20"/>
          <w:vertAlign w:val="superscript"/>
        </w:rPr>
        <w:t>rd</w:t>
      </w:r>
      <w:r w:rsidR="00724406">
        <w:rPr>
          <w:sz w:val="20"/>
          <w:szCs w:val="20"/>
        </w:rPr>
        <w:t xml:space="preserve"> appraisal due to another owner being involved</w:t>
      </w:r>
      <w:r w:rsidR="00FB651F">
        <w:rPr>
          <w:sz w:val="20"/>
          <w:szCs w:val="20"/>
        </w:rPr>
        <w:t xml:space="preserve">. </w:t>
      </w:r>
    </w:p>
    <w:p w14:paraId="4D9DCC05" w14:textId="0E4861C4" w:rsidR="00C85F8E" w:rsidRDefault="00C85F8E" w:rsidP="00C85F8E">
      <w:pPr>
        <w:ind w:left="720"/>
        <w:rPr>
          <w:sz w:val="20"/>
          <w:szCs w:val="20"/>
        </w:rPr>
      </w:pPr>
      <w:r w:rsidRPr="006153A4">
        <w:rPr>
          <w:sz w:val="20"/>
          <w:szCs w:val="20"/>
        </w:rPr>
        <w:t>Programs and events</w:t>
      </w:r>
      <w:r w:rsidR="00C818E1" w:rsidRPr="006153A4">
        <w:rPr>
          <w:sz w:val="20"/>
          <w:szCs w:val="20"/>
        </w:rPr>
        <w:t>-</w:t>
      </w:r>
    </w:p>
    <w:p w14:paraId="61552676" w14:textId="5088ED39" w:rsidR="0009548E" w:rsidRDefault="007B4732" w:rsidP="0009548E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Outdoor movie</w:t>
      </w:r>
      <w:proofErr w:type="gramStart"/>
      <w:r>
        <w:rPr>
          <w:sz w:val="20"/>
          <w:szCs w:val="20"/>
        </w:rPr>
        <w:t xml:space="preserve">- </w:t>
      </w:r>
      <w:r w:rsidR="00CA6366">
        <w:rPr>
          <w:sz w:val="20"/>
          <w:szCs w:val="20"/>
        </w:rPr>
        <w:t xml:space="preserve"> </w:t>
      </w:r>
      <w:r>
        <w:rPr>
          <w:sz w:val="20"/>
          <w:szCs w:val="20"/>
        </w:rPr>
        <w:t>9</w:t>
      </w:r>
      <w:proofErr w:type="gramEnd"/>
      <w:r>
        <w:rPr>
          <w:sz w:val="20"/>
          <w:szCs w:val="20"/>
        </w:rPr>
        <w:t>/</w:t>
      </w:r>
      <w:r w:rsidR="00CA6366">
        <w:rPr>
          <w:sz w:val="20"/>
          <w:szCs w:val="20"/>
        </w:rPr>
        <w:t xml:space="preserve">26/26 </w:t>
      </w:r>
    </w:p>
    <w:p w14:paraId="4514ABB4" w14:textId="45B168CB" w:rsidR="0009548E" w:rsidRPr="0009548E" w:rsidRDefault="00930065" w:rsidP="00395CA5">
      <w:pPr>
        <w:pStyle w:val="ListParagraph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looking for a </w:t>
      </w:r>
      <w:r w:rsidR="00395CA5">
        <w:rPr>
          <w:sz w:val="20"/>
          <w:szCs w:val="20"/>
        </w:rPr>
        <w:t>sponsor</w:t>
      </w:r>
    </w:p>
    <w:p w14:paraId="336622CD" w14:textId="065C7299" w:rsidR="0009548E" w:rsidRPr="008A2EC0" w:rsidRDefault="00FB651F" w:rsidP="0009548E">
      <w:pPr>
        <w:pStyle w:val="ListParagraph"/>
        <w:numPr>
          <w:ilvl w:val="0"/>
          <w:numId w:val="3"/>
        </w:numPr>
        <w:rPr>
          <w:color w:val="4C94D8" w:themeColor="text2" w:themeTint="80"/>
          <w:sz w:val="20"/>
          <w:szCs w:val="20"/>
        </w:rPr>
      </w:pPr>
      <w:r w:rsidRPr="008A2EC0">
        <w:rPr>
          <w:sz w:val="20"/>
          <w:szCs w:val="20"/>
        </w:rPr>
        <w:t xml:space="preserve">Camp-o-ween </w:t>
      </w:r>
      <w:r w:rsidR="00CA4CC4" w:rsidRPr="008A2EC0">
        <w:rPr>
          <w:sz w:val="20"/>
          <w:szCs w:val="20"/>
        </w:rPr>
        <w:t>–</w:t>
      </w:r>
      <w:r w:rsidRPr="008A2EC0">
        <w:rPr>
          <w:sz w:val="20"/>
          <w:szCs w:val="20"/>
        </w:rPr>
        <w:t xml:space="preserve"> </w:t>
      </w:r>
      <w:r w:rsidR="00CA4CC4" w:rsidRPr="008A2EC0">
        <w:rPr>
          <w:sz w:val="20"/>
          <w:szCs w:val="20"/>
        </w:rPr>
        <w:t>10/10/</w:t>
      </w:r>
      <w:proofErr w:type="gramStart"/>
      <w:r w:rsidR="00CA4CC4" w:rsidRPr="008A2EC0">
        <w:rPr>
          <w:sz w:val="20"/>
          <w:szCs w:val="20"/>
        </w:rPr>
        <w:t>26</w:t>
      </w:r>
      <w:r w:rsidR="008A2EC0" w:rsidRPr="008A2EC0">
        <w:rPr>
          <w:sz w:val="20"/>
          <w:szCs w:val="20"/>
        </w:rPr>
        <w:t xml:space="preserve">  </w:t>
      </w:r>
      <w:r w:rsidR="008A2EC0" w:rsidRPr="008A2EC0">
        <w:rPr>
          <w:color w:val="4C94D8" w:themeColor="text2" w:themeTint="80"/>
          <w:sz w:val="20"/>
          <w:szCs w:val="20"/>
        </w:rPr>
        <w:t>-</w:t>
      </w:r>
      <w:proofErr w:type="gramEnd"/>
      <w:r w:rsidR="008A2EC0" w:rsidRPr="008A2EC0">
        <w:rPr>
          <w:color w:val="4C94D8" w:themeColor="text2" w:themeTint="80"/>
          <w:sz w:val="20"/>
          <w:szCs w:val="20"/>
        </w:rPr>
        <w:t xml:space="preserve"> Foundation provided hotdogs and mac-n-cheese to be served in the same location as last year</w:t>
      </w:r>
    </w:p>
    <w:p w14:paraId="6BB67FB0" w14:textId="5BC90952" w:rsidR="00913D06" w:rsidRPr="008A2EC0" w:rsidRDefault="00FB651F" w:rsidP="00913D06">
      <w:pPr>
        <w:pStyle w:val="ListParagraph"/>
        <w:numPr>
          <w:ilvl w:val="0"/>
          <w:numId w:val="3"/>
        </w:numPr>
        <w:rPr>
          <w:color w:val="4C94D8" w:themeColor="text2" w:themeTint="80"/>
          <w:sz w:val="20"/>
          <w:szCs w:val="20"/>
        </w:rPr>
      </w:pPr>
      <w:r w:rsidRPr="008A2EC0">
        <w:rPr>
          <w:sz w:val="20"/>
          <w:szCs w:val="20"/>
        </w:rPr>
        <w:t>Halloween Hike</w:t>
      </w:r>
      <w:r w:rsidR="00CA4CC4" w:rsidRPr="008A2EC0">
        <w:rPr>
          <w:sz w:val="20"/>
          <w:szCs w:val="20"/>
        </w:rPr>
        <w:t>- 10/</w:t>
      </w:r>
      <w:r w:rsidR="007B4732" w:rsidRPr="008A2EC0">
        <w:rPr>
          <w:sz w:val="20"/>
          <w:szCs w:val="20"/>
        </w:rPr>
        <w:t>17/26</w:t>
      </w:r>
      <w:r w:rsidR="008A2EC0" w:rsidRPr="008A2EC0">
        <w:rPr>
          <w:sz w:val="20"/>
          <w:szCs w:val="20"/>
        </w:rPr>
        <w:t xml:space="preserve"> </w:t>
      </w:r>
      <w:r w:rsidR="008A2EC0" w:rsidRPr="008A2EC0">
        <w:rPr>
          <w:color w:val="4C94D8" w:themeColor="text2" w:themeTint="80"/>
          <w:sz w:val="20"/>
          <w:szCs w:val="20"/>
        </w:rPr>
        <w:t>-</w:t>
      </w:r>
      <w:r w:rsidR="008A2EC0">
        <w:rPr>
          <w:color w:val="4C94D8" w:themeColor="text2" w:themeTint="80"/>
          <w:sz w:val="20"/>
          <w:szCs w:val="20"/>
        </w:rPr>
        <w:t xml:space="preserve">Foundation will pre-pop the popcorn at the theater and provide sliced apples at the center. </w:t>
      </w:r>
    </w:p>
    <w:p w14:paraId="112B0C50" w14:textId="17433EC7" w:rsidR="00913D06" w:rsidRDefault="00913D06" w:rsidP="00913D06">
      <w:pPr>
        <w:rPr>
          <w:color w:val="4C94D8" w:themeColor="text2" w:themeTint="80"/>
          <w:sz w:val="20"/>
          <w:szCs w:val="20"/>
        </w:rPr>
      </w:pPr>
      <w:r w:rsidRPr="00913D06">
        <w:rPr>
          <w:color w:val="000000" w:themeColor="text1"/>
          <w:sz w:val="20"/>
          <w:szCs w:val="20"/>
          <w:u w:val="double"/>
        </w:rPr>
        <w:t>Open discussion</w:t>
      </w:r>
      <w:proofErr w:type="gramStart"/>
      <w:r w:rsidRPr="00913D06">
        <w:rPr>
          <w:color w:val="000000" w:themeColor="text1"/>
          <w:sz w:val="20"/>
          <w:szCs w:val="20"/>
          <w:u w:val="double"/>
        </w:rPr>
        <w:t>:</w:t>
      </w:r>
      <w:r w:rsidR="008A2EC0" w:rsidRPr="008A2EC0">
        <w:rPr>
          <w:color w:val="000000" w:themeColor="text1"/>
          <w:sz w:val="20"/>
          <w:szCs w:val="20"/>
        </w:rPr>
        <w:t xml:space="preserve">  </w:t>
      </w:r>
      <w:r w:rsidR="008A2EC0">
        <w:rPr>
          <w:color w:val="4C94D8" w:themeColor="text2" w:themeTint="80"/>
          <w:sz w:val="20"/>
          <w:szCs w:val="20"/>
        </w:rPr>
        <w:t>Luke</w:t>
      </w:r>
      <w:proofErr w:type="gramEnd"/>
      <w:r w:rsidR="008A2EC0">
        <w:rPr>
          <w:color w:val="4C94D8" w:themeColor="text2" w:themeTint="80"/>
          <w:sz w:val="20"/>
          <w:szCs w:val="20"/>
        </w:rPr>
        <w:t xml:space="preserve"> asked about adjusting the cabin weekend rate to include Sunday. I will look at </w:t>
      </w:r>
      <w:proofErr w:type="spellStart"/>
      <w:r w:rsidR="008A2EC0">
        <w:rPr>
          <w:color w:val="4C94D8" w:themeColor="text2" w:themeTint="80"/>
          <w:sz w:val="20"/>
          <w:szCs w:val="20"/>
        </w:rPr>
        <w:t>MyCountyParks</w:t>
      </w:r>
      <w:proofErr w:type="spellEnd"/>
      <w:r w:rsidR="008A2EC0">
        <w:rPr>
          <w:color w:val="4C94D8" w:themeColor="text2" w:themeTint="80"/>
          <w:sz w:val="20"/>
          <w:szCs w:val="20"/>
        </w:rPr>
        <w:t xml:space="preserve"> to see if this is possible. </w:t>
      </w:r>
    </w:p>
    <w:p w14:paraId="60BEB8CF" w14:textId="405C26B4" w:rsidR="008A2EC0" w:rsidRDefault="008A2EC0" w:rsidP="00913D06">
      <w:pPr>
        <w:rPr>
          <w:sz w:val="20"/>
          <w:szCs w:val="20"/>
        </w:rPr>
      </w:pPr>
      <w:r>
        <w:rPr>
          <w:color w:val="4C94D8" w:themeColor="text2" w:themeTint="80"/>
          <w:sz w:val="20"/>
          <w:szCs w:val="20"/>
        </w:rPr>
        <w:tab/>
        <w:t xml:space="preserve">Sue announced that she will be stepping away from the ICC Board but intends to stay on the Foundation due to seasonal availability. </w:t>
      </w:r>
    </w:p>
    <w:p w14:paraId="1DEF3789" w14:textId="033BC19C" w:rsidR="00C85F8E" w:rsidRPr="008A2EC0" w:rsidRDefault="00C818E1">
      <w:pPr>
        <w:rPr>
          <w:sz w:val="20"/>
          <w:szCs w:val="20"/>
        </w:rPr>
      </w:pPr>
      <w:proofErr w:type="gramStart"/>
      <w:r w:rsidRPr="00073D7B">
        <w:rPr>
          <w:sz w:val="20"/>
          <w:szCs w:val="20"/>
          <w:u w:val="double"/>
        </w:rPr>
        <w:t>Adjournment</w:t>
      </w:r>
      <w:r w:rsidR="008A2EC0" w:rsidRPr="00073D7B">
        <w:rPr>
          <w:sz w:val="20"/>
          <w:szCs w:val="20"/>
          <w:u w:val="double"/>
        </w:rPr>
        <w:t xml:space="preserve">  </w:t>
      </w:r>
      <w:r w:rsidR="008A2EC0" w:rsidRPr="00073D7B">
        <w:rPr>
          <w:color w:val="4C94D8" w:themeColor="text2" w:themeTint="80"/>
          <w:sz w:val="20"/>
          <w:szCs w:val="20"/>
          <w:u w:val="double"/>
        </w:rPr>
        <w:t>@</w:t>
      </w:r>
      <w:proofErr w:type="gramEnd"/>
      <w:r w:rsidR="008A2EC0" w:rsidRPr="00073D7B">
        <w:rPr>
          <w:color w:val="4C94D8" w:themeColor="text2" w:themeTint="80"/>
          <w:sz w:val="20"/>
          <w:szCs w:val="20"/>
          <w:u w:val="double"/>
        </w:rPr>
        <w:t>7:30pm</w:t>
      </w:r>
      <w:r w:rsidR="008A2EC0">
        <w:rPr>
          <w:color w:val="4C94D8" w:themeColor="text2" w:themeTint="80"/>
          <w:sz w:val="20"/>
          <w:szCs w:val="20"/>
        </w:rPr>
        <w:t xml:space="preserve"> </w:t>
      </w:r>
      <w:r w:rsidR="00073D7B">
        <w:rPr>
          <w:color w:val="4C94D8" w:themeColor="text2" w:themeTint="80"/>
          <w:sz w:val="20"/>
          <w:szCs w:val="20"/>
        </w:rPr>
        <w:t>– next meeting will be October13th at the Conservation Center</w:t>
      </w:r>
    </w:p>
    <w:sectPr w:rsidR="00C85F8E" w:rsidRPr="008A2EC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ED7C6" w14:textId="77777777" w:rsidR="002B170E" w:rsidRDefault="002B170E" w:rsidP="00C85F8E">
      <w:pPr>
        <w:spacing w:after="0" w:line="240" w:lineRule="auto"/>
      </w:pPr>
      <w:r>
        <w:separator/>
      </w:r>
    </w:p>
  </w:endnote>
  <w:endnote w:type="continuationSeparator" w:id="0">
    <w:p w14:paraId="08759DB6" w14:textId="77777777" w:rsidR="002B170E" w:rsidRDefault="002B170E" w:rsidP="00C85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E3ADF" w14:textId="77777777" w:rsidR="002B170E" w:rsidRDefault="002B170E" w:rsidP="00C85F8E">
      <w:pPr>
        <w:spacing w:after="0" w:line="240" w:lineRule="auto"/>
      </w:pPr>
      <w:r>
        <w:separator/>
      </w:r>
    </w:p>
  </w:footnote>
  <w:footnote w:type="continuationSeparator" w:id="0">
    <w:p w14:paraId="34BB7EBF" w14:textId="77777777" w:rsidR="002B170E" w:rsidRDefault="002B170E" w:rsidP="00C85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56950" w14:textId="40B1A148" w:rsidR="00C85F8E" w:rsidRPr="00C85F8E" w:rsidRDefault="00C85F8E" w:rsidP="00C85F8E">
    <w:pPr>
      <w:pStyle w:val="Header"/>
      <w:jc w:val="center"/>
      <w:rPr>
        <w:sz w:val="32"/>
        <w:szCs w:val="32"/>
      </w:rPr>
    </w:pPr>
    <w:r w:rsidRPr="00C85F8E">
      <w:rPr>
        <w:sz w:val="32"/>
        <w:szCs w:val="32"/>
      </w:rPr>
      <w:t>ICCB Meeting</w:t>
    </w:r>
  </w:p>
  <w:p w14:paraId="018360FE" w14:textId="0D627423" w:rsidR="00C85F8E" w:rsidRDefault="00B07B64" w:rsidP="00C85F8E">
    <w:pPr>
      <w:pStyle w:val="Header"/>
      <w:jc w:val="center"/>
    </w:pPr>
    <w:r>
      <w:t>September 1</w:t>
    </w:r>
    <w:r w:rsidR="00D34745">
      <w:t>7</w:t>
    </w:r>
    <w:r w:rsidR="00C85F8E">
      <w:t>, 2026</w:t>
    </w:r>
  </w:p>
  <w:p w14:paraId="03086E90" w14:textId="0EA4E1A7" w:rsidR="00C85F8E" w:rsidRDefault="00B07B64" w:rsidP="00C85F8E">
    <w:pPr>
      <w:pStyle w:val="Header"/>
      <w:jc w:val="center"/>
    </w:pPr>
    <w:r>
      <w:t>Conservation Center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179D1"/>
    <w:multiLevelType w:val="hybridMultilevel"/>
    <w:tmpl w:val="EC6A4B70"/>
    <w:lvl w:ilvl="0" w:tplc="9A5C2C62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" w15:restartNumberingAfterBreak="0">
    <w:nsid w:val="36F10333"/>
    <w:multiLevelType w:val="hybridMultilevel"/>
    <w:tmpl w:val="1FD8F1BA"/>
    <w:lvl w:ilvl="0" w:tplc="042691DC">
      <w:numFmt w:val="bullet"/>
      <w:lvlText w:val="-"/>
      <w:lvlJc w:val="left"/>
      <w:pPr>
        <w:ind w:left="2745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</w:abstractNum>
  <w:abstractNum w:abstractNumId="2" w15:restartNumberingAfterBreak="0">
    <w:nsid w:val="45A91663"/>
    <w:multiLevelType w:val="hybridMultilevel"/>
    <w:tmpl w:val="685E395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5D9A2729"/>
    <w:multiLevelType w:val="hybridMultilevel"/>
    <w:tmpl w:val="8FCE40B8"/>
    <w:lvl w:ilvl="0" w:tplc="34E6ABBE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4" w15:restartNumberingAfterBreak="0">
    <w:nsid w:val="6B0975F7"/>
    <w:multiLevelType w:val="hybridMultilevel"/>
    <w:tmpl w:val="CEB0DB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41822397">
    <w:abstractNumId w:val="2"/>
  </w:num>
  <w:num w:numId="2" w16cid:durableId="396589900">
    <w:abstractNumId w:val="4"/>
  </w:num>
  <w:num w:numId="3" w16cid:durableId="988172130">
    <w:abstractNumId w:val="0"/>
  </w:num>
  <w:num w:numId="4" w16cid:durableId="531387109">
    <w:abstractNumId w:val="3"/>
  </w:num>
  <w:num w:numId="5" w16cid:durableId="384724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F8E"/>
    <w:rsid w:val="00045F14"/>
    <w:rsid w:val="00073D7B"/>
    <w:rsid w:val="00077656"/>
    <w:rsid w:val="0009548E"/>
    <w:rsid w:val="001139D4"/>
    <w:rsid w:val="00132BD4"/>
    <w:rsid w:val="001D1EBF"/>
    <w:rsid w:val="001E1F7E"/>
    <w:rsid w:val="002061D6"/>
    <w:rsid w:val="002B170E"/>
    <w:rsid w:val="00310DDF"/>
    <w:rsid w:val="00321CC8"/>
    <w:rsid w:val="00357FAA"/>
    <w:rsid w:val="00367888"/>
    <w:rsid w:val="00391677"/>
    <w:rsid w:val="00395CA5"/>
    <w:rsid w:val="003F64FA"/>
    <w:rsid w:val="00432D5B"/>
    <w:rsid w:val="00495A8C"/>
    <w:rsid w:val="00510006"/>
    <w:rsid w:val="005E2D37"/>
    <w:rsid w:val="005E77D4"/>
    <w:rsid w:val="006013F3"/>
    <w:rsid w:val="006153A4"/>
    <w:rsid w:val="006616D6"/>
    <w:rsid w:val="006803BE"/>
    <w:rsid w:val="00684C46"/>
    <w:rsid w:val="00710211"/>
    <w:rsid w:val="00723BA8"/>
    <w:rsid w:val="00724406"/>
    <w:rsid w:val="007245CB"/>
    <w:rsid w:val="00725878"/>
    <w:rsid w:val="00752156"/>
    <w:rsid w:val="00781CE8"/>
    <w:rsid w:val="007B4732"/>
    <w:rsid w:val="007B7F19"/>
    <w:rsid w:val="00845E65"/>
    <w:rsid w:val="00896291"/>
    <w:rsid w:val="008A2EC0"/>
    <w:rsid w:val="00913D06"/>
    <w:rsid w:val="00930065"/>
    <w:rsid w:val="00953401"/>
    <w:rsid w:val="0097145F"/>
    <w:rsid w:val="009B76A1"/>
    <w:rsid w:val="009D3B06"/>
    <w:rsid w:val="00A23C7E"/>
    <w:rsid w:val="00A47F09"/>
    <w:rsid w:val="00A706FF"/>
    <w:rsid w:val="00B0450E"/>
    <w:rsid w:val="00B07B64"/>
    <w:rsid w:val="00B168FB"/>
    <w:rsid w:val="00B77481"/>
    <w:rsid w:val="00B86B56"/>
    <w:rsid w:val="00C03C82"/>
    <w:rsid w:val="00C778A8"/>
    <w:rsid w:val="00C818E1"/>
    <w:rsid w:val="00C85F8E"/>
    <w:rsid w:val="00CA4CC4"/>
    <w:rsid w:val="00CA6366"/>
    <w:rsid w:val="00CF58DB"/>
    <w:rsid w:val="00D34745"/>
    <w:rsid w:val="00DF42F6"/>
    <w:rsid w:val="00E35A6F"/>
    <w:rsid w:val="00E425E5"/>
    <w:rsid w:val="00E912F2"/>
    <w:rsid w:val="00E9552B"/>
    <w:rsid w:val="00FB651F"/>
    <w:rsid w:val="00FE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45D66"/>
  <w15:chartTrackingRefBased/>
  <w15:docId w15:val="{46E98284-BCFE-47EE-BED3-3285035E3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5F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5F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5F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F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F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F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F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F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F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5F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5F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5F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F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F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F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5F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5F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5F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5F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5F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5F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5F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5F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5F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5F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5F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F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F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5F8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85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F8E"/>
  </w:style>
  <w:style w:type="paragraph" w:styleId="Footer">
    <w:name w:val="footer"/>
    <w:basedOn w:val="Normal"/>
    <w:link w:val="FooterChar"/>
    <w:uiPriority w:val="99"/>
    <w:unhideWhenUsed/>
    <w:rsid w:val="00C85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F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Collins</dc:creator>
  <cp:keywords/>
  <dc:description/>
  <cp:lastModifiedBy>Lucas Collins</cp:lastModifiedBy>
  <cp:revision>2</cp:revision>
  <cp:lastPrinted>2026-09-04T20:16:00Z</cp:lastPrinted>
  <dcterms:created xsi:type="dcterms:W3CDTF">2026-10-12T19:53:00Z</dcterms:created>
  <dcterms:modified xsi:type="dcterms:W3CDTF">2026-10-12T19:53:00Z</dcterms:modified>
</cp:coreProperties>
</file>